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C9" w:rsidRPr="00CB41CA" w:rsidRDefault="00A530C9" w:rsidP="00A530C9">
      <w:pPr>
        <w:pStyle w:val="1"/>
        <w:rPr>
          <w:rFonts w:ascii="Times New Roman" w:hAnsi="Times New Roman" w:cs="Times New Roman"/>
          <w:color w:val="auto"/>
          <w:sz w:val="28"/>
          <w:szCs w:val="28"/>
        </w:rPr>
      </w:pPr>
      <w:r w:rsidRPr="00CB41CA">
        <w:rPr>
          <w:rFonts w:ascii="Times New Roman" w:hAnsi="Times New Roman" w:cs="Times New Roman"/>
          <w:color w:val="auto"/>
          <w:sz w:val="28"/>
          <w:szCs w:val="28"/>
        </w:rPr>
        <w:t>(Додаток 3)</w:t>
      </w:r>
    </w:p>
    <w:p w:rsidR="00A530C9" w:rsidRPr="00CB41CA" w:rsidRDefault="00A530C9" w:rsidP="00A530C9">
      <w:pPr>
        <w:keepNext/>
        <w:keepLines/>
        <w:autoSpaceDE w:val="0"/>
        <w:autoSpaceDN w:val="0"/>
        <w:adjustRightInd w:val="0"/>
        <w:spacing w:before="120" w:after="120" w:line="240" w:lineRule="auto"/>
        <w:jc w:val="center"/>
        <w:rPr>
          <w:rFonts w:ascii="Times New Roman" w:eastAsia="Times New Roman" w:hAnsi="Times New Roman" w:cs="Times New Roman"/>
          <w:b/>
          <w:bCs/>
          <w:lang w:eastAsia="ru-RU"/>
        </w:rPr>
      </w:pPr>
      <w:r w:rsidRPr="00CB41CA">
        <w:rPr>
          <w:rFonts w:ascii="Times New Roman" w:eastAsia="Times New Roman" w:hAnsi="Times New Roman" w:cs="Times New Roman"/>
          <w:b/>
          <w:bCs/>
          <w:lang w:eastAsia="ru-RU"/>
        </w:rPr>
        <w:t>Угода про надання додаткових освітніх послуг №_________</w:t>
      </w:r>
    </w:p>
    <w:p w:rsidR="00A530C9" w:rsidRPr="00CB41CA" w:rsidRDefault="00A530C9" w:rsidP="00A530C9">
      <w:pPr>
        <w:keepNext/>
        <w:keepLines/>
        <w:autoSpaceDE w:val="0"/>
        <w:autoSpaceDN w:val="0"/>
        <w:adjustRightInd w:val="0"/>
        <w:spacing w:before="120" w:after="120" w:line="240" w:lineRule="auto"/>
        <w:jc w:val="both"/>
        <w:rPr>
          <w:rFonts w:ascii="Times New Roman" w:eastAsia="Times New Roman" w:hAnsi="Times New Roman" w:cs="Times New Roman"/>
          <w:lang w:eastAsia="ru-RU"/>
        </w:rPr>
      </w:pPr>
      <w:r w:rsidRPr="00CB41CA">
        <w:rPr>
          <w:rFonts w:ascii="Times New Roman" w:eastAsia="Times New Roman" w:hAnsi="Times New Roman" w:cs="Times New Roman"/>
          <w:b/>
          <w:bCs/>
          <w:lang w:eastAsia="ru-RU"/>
        </w:rPr>
        <w:t xml:space="preserve">м. Львів                                                                                      </w:t>
      </w:r>
      <w:r w:rsidRPr="00CB41CA">
        <w:rPr>
          <w:rFonts w:ascii="Times New Roman" w:eastAsia="Times New Roman" w:hAnsi="Times New Roman" w:cs="Times New Roman"/>
          <w:b/>
          <w:bCs/>
          <w:lang w:eastAsia="ru-RU"/>
        </w:rPr>
        <w:tab/>
      </w:r>
      <w:r w:rsidRPr="00CB41CA">
        <w:rPr>
          <w:rFonts w:ascii="Times New Roman" w:eastAsia="Times New Roman" w:hAnsi="Times New Roman" w:cs="Times New Roman"/>
          <w:b/>
          <w:bCs/>
          <w:lang w:eastAsia="ru-RU"/>
        </w:rPr>
        <w:tab/>
        <w:t xml:space="preserve">«____»____________________р.   </w:t>
      </w:r>
    </w:p>
    <w:p w:rsidR="00A530C9" w:rsidRPr="00CB41CA" w:rsidRDefault="00A530C9" w:rsidP="00A530C9">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r w:rsidRPr="00CB41CA">
        <w:rPr>
          <w:rFonts w:ascii="Times New Roman" w:eastAsia="Times New Roman" w:hAnsi="Times New Roman" w:cs="Times New Roman"/>
          <w:sz w:val="20"/>
          <w:szCs w:val="20"/>
          <w:lang w:eastAsia="ru-RU"/>
        </w:rPr>
        <w:t>Львівський національний університет імені Івана Франка, державної форми власності, що підпорядковується Міністерству освіти і науки України, в особі ректора Мельника В.П., що діє на підставі Статуту (далі – Виконавець), та</w:t>
      </w:r>
      <w:r w:rsidRPr="00CB41CA">
        <w:rPr>
          <w:rFonts w:ascii="Times New Roman" w:eastAsia="Times New Roman" w:hAnsi="Times New Roman" w:cs="Times New Roman"/>
          <w:lang w:eastAsia="ru-RU"/>
        </w:rPr>
        <w:t>_______________________________________________________________</w:t>
      </w:r>
    </w:p>
    <w:p w:rsidR="00A530C9" w:rsidRPr="00CB41CA" w:rsidRDefault="00A530C9" w:rsidP="00A530C9">
      <w:pPr>
        <w:autoSpaceDE w:val="0"/>
        <w:autoSpaceDN w:val="0"/>
        <w:adjustRightInd w:val="0"/>
        <w:spacing w:before="120" w:after="0" w:line="240" w:lineRule="auto"/>
        <w:ind w:firstLine="567"/>
        <w:jc w:val="both"/>
        <w:rPr>
          <w:rFonts w:ascii="Times New Roman" w:eastAsia="Times New Roman" w:hAnsi="Times New Roman" w:cs="Times New Roman"/>
          <w:sz w:val="18"/>
          <w:szCs w:val="18"/>
          <w:lang w:eastAsia="ru-RU"/>
        </w:rPr>
      </w:pPr>
      <w:r w:rsidRPr="00CB41CA">
        <w:rPr>
          <w:rFonts w:ascii="Times New Roman" w:eastAsia="Times New Roman" w:hAnsi="Times New Roman" w:cs="Times New Roman"/>
          <w:sz w:val="20"/>
          <w:szCs w:val="20"/>
          <w:lang w:eastAsia="ru-RU"/>
        </w:rPr>
        <w:t>(далі – Замовник)</w:t>
      </w:r>
      <w:r w:rsidRPr="00CB41CA">
        <w:rPr>
          <w:rFonts w:ascii="Times New Roman" w:eastAsia="Times New Roman" w:hAnsi="Times New Roman" w:cs="Times New Roman"/>
          <w:lang w:eastAsia="ru-RU"/>
        </w:rPr>
        <w:t xml:space="preserve"> </w:t>
      </w:r>
      <w:r w:rsidRPr="00CB41CA">
        <w:rPr>
          <w:rFonts w:ascii="Times New Roman" w:eastAsia="Times New Roman" w:hAnsi="Times New Roman" w:cs="Times New Roman"/>
          <w:lang w:eastAsia="ru-RU"/>
        </w:rPr>
        <w:tab/>
        <w:t xml:space="preserve">                                   </w:t>
      </w:r>
      <w:r w:rsidRPr="00CB41CA">
        <w:rPr>
          <w:rFonts w:ascii="Times New Roman" w:eastAsia="Times New Roman" w:hAnsi="Times New Roman" w:cs="Times New Roman"/>
          <w:sz w:val="18"/>
          <w:szCs w:val="18"/>
          <w:lang w:eastAsia="ru-RU"/>
        </w:rPr>
        <w:t xml:space="preserve">прізвище, ім’я, по батькові студента </w:t>
      </w:r>
    </w:p>
    <w:p w:rsidR="00A530C9" w:rsidRPr="00CB41CA" w:rsidRDefault="00A530C9" w:rsidP="00A530C9">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530C9" w:rsidRPr="00CB41CA" w:rsidRDefault="00A530C9" w:rsidP="00A530C9">
      <w:pPr>
        <w:autoSpaceDE w:val="0"/>
        <w:autoSpaceDN w:val="0"/>
        <w:adjustRightInd w:val="0"/>
        <w:spacing w:after="0" w:line="240" w:lineRule="auto"/>
        <w:jc w:val="center"/>
        <w:rPr>
          <w:rFonts w:ascii="Times New Roman" w:eastAsia="Times New Roman" w:hAnsi="Times New Roman" w:cs="Times New Roman"/>
          <w:b/>
          <w:bCs/>
          <w:lang w:eastAsia="ru-RU"/>
        </w:rPr>
      </w:pPr>
      <w:r w:rsidRPr="00CB41CA">
        <w:rPr>
          <w:rFonts w:ascii="Times New Roman" w:eastAsia="Times New Roman" w:hAnsi="Times New Roman" w:cs="Times New Roman"/>
          <w:b/>
          <w:bCs/>
          <w:lang w:eastAsia="ru-RU"/>
        </w:rPr>
        <w:t>I. Предмет Договору</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1.1. Виконавець бере на себе зобов’язання надати Замовнику освітню послугу, а Замовник бере на себе зобов’язання оплатити надану Виконавцем освітню послугу на умовах та в порядку, що передбачені цим Договором.</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1.2. Змістом освітньої послуги, що надається Виконавцем за умовами цього Договору є повторне вивчення навчальної дисципліни:    ________________________________________________________________________________________________</w:t>
      </w:r>
    </w:p>
    <w:p w:rsidR="00A530C9" w:rsidRPr="00CB41CA" w:rsidRDefault="00A530C9" w:rsidP="00A53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B41CA">
        <w:rPr>
          <w:rFonts w:ascii="Times New Roman" w:eastAsia="Times New Roman" w:hAnsi="Times New Roman" w:cs="Times New Roman"/>
          <w:sz w:val="16"/>
          <w:szCs w:val="16"/>
          <w:lang w:eastAsia="ru-RU"/>
        </w:rPr>
        <w:t>(назва навчальної дисципліни)</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________________________________________________________________________________________________</w:t>
      </w:r>
    </w:p>
    <w:p w:rsidR="00A530C9" w:rsidRPr="00CB41CA" w:rsidRDefault="00A530C9" w:rsidP="00A53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B41CA">
        <w:rPr>
          <w:rFonts w:ascii="Times New Roman" w:eastAsia="Times New Roman" w:hAnsi="Times New Roman" w:cs="Times New Roman"/>
          <w:sz w:val="16"/>
          <w:szCs w:val="16"/>
          <w:lang w:eastAsia="ru-RU"/>
        </w:rPr>
        <w:t>(назва навчальної дисципліни)</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________________________________________________________________________________________________</w:t>
      </w:r>
    </w:p>
    <w:p w:rsidR="00A530C9" w:rsidRPr="00CB41CA" w:rsidRDefault="00A530C9" w:rsidP="00A53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B41CA">
        <w:rPr>
          <w:rFonts w:ascii="Times New Roman" w:eastAsia="Times New Roman" w:hAnsi="Times New Roman" w:cs="Times New Roman"/>
          <w:sz w:val="16"/>
          <w:szCs w:val="16"/>
          <w:lang w:eastAsia="ru-RU"/>
        </w:rPr>
        <w:t>(назва навчальної дисципліни)</w:t>
      </w:r>
    </w:p>
    <w:p w:rsidR="00A530C9" w:rsidRPr="00CB41CA" w:rsidRDefault="00A530C9" w:rsidP="00A53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16"/>
          <w:lang w:eastAsia="ru-RU"/>
        </w:rPr>
      </w:pPr>
      <w:r w:rsidRPr="00CB41CA">
        <w:rPr>
          <w:rFonts w:ascii="Times New Roman" w:eastAsia="Times New Roman" w:hAnsi="Times New Roman" w:cs="Times New Roman"/>
          <w:sz w:val="20"/>
          <w:szCs w:val="16"/>
          <w:lang w:eastAsia="ru-RU"/>
        </w:rPr>
        <w:t>за зимовий/весняний семестр 202__/202__ навчального року впродовж весняного/зимового семестру 202__/202__ навчального року.</w:t>
      </w:r>
    </w:p>
    <w:p w:rsidR="00A530C9" w:rsidRPr="00CB41CA" w:rsidRDefault="00A530C9" w:rsidP="00A530C9">
      <w:pPr>
        <w:autoSpaceDE w:val="0"/>
        <w:autoSpaceDN w:val="0"/>
        <w:adjustRightInd w:val="0"/>
        <w:spacing w:before="360" w:after="240" w:line="240" w:lineRule="auto"/>
        <w:ind w:firstLine="426"/>
        <w:jc w:val="center"/>
        <w:rPr>
          <w:rFonts w:ascii="Times New Roman" w:eastAsia="Times New Roman" w:hAnsi="Times New Roman" w:cs="Times New Roman"/>
          <w:b/>
          <w:bCs/>
          <w:lang w:eastAsia="ru-RU"/>
        </w:rPr>
      </w:pPr>
      <w:r w:rsidRPr="00CB41CA">
        <w:rPr>
          <w:rFonts w:ascii="Times New Roman" w:eastAsia="Times New Roman" w:hAnsi="Times New Roman" w:cs="Times New Roman"/>
          <w:b/>
          <w:bCs/>
          <w:lang w:eastAsia="ru-RU"/>
        </w:rPr>
        <w:t>II. Обов’язки та права Виконавця</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2.1. Виконавець зобов’язаний:</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2.1.1. надати Замовнику освітню послугу за умовами цього Договору;</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2.1.2. забезпечити дотримання прав Замовника, що виникають за умовами цього Договору;</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2.1.3. інформувати Замовника про правила та вимоги щодо організації надання освітньої послуги, її якості та змісту, про його права і обов’язки під час надання та отримання цієї послуги.</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2.2. Виконавець має право: </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2.2.1. вимагати від Замовника своєчасного внесення плати за освітню послугу в розмірах та в порядку, встановлених цим Договором;</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2.2.2. на відрахування Замовника з Університету у випадку </w:t>
      </w:r>
      <w:proofErr w:type="spellStart"/>
      <w:r w:rsidRPr="00CB41CA">
        <w:rPr>
          <w:rFonts w:ascii="Times New Roman" w:eastAsia="Times New Roman" w:hAnsi="Times New Roman" w:cs="Times New Roman"/>
          <w:sz w:val="20"/>
          <w:szCs w:val="20"/>
          <w:lang w:eastAsia="ru-RU"/>
        </w:rPr>
        <w:t>нездачі</w:t>
      </w:r>
      <w:proofErr w:type="spellEnd"/>
      <w:r w:rsidRPr="00CB41CA">
        <w:rPr>
          <w:rFonts w:ascii="Times New Roman" w:eastAsia="Times New Roman" w:hAnsi="Times New Roman" w:cs="Times New Roman"/>
          <w:sz w:val="20"/>
          <w:szCs w:val="20"/>
          <w:lang w:eastAsia="ru-RU"/>
        </w:rPr>
        <w:t xml:space="preserve"> підсумкового контролю з дисципліни, яка вивчається повторно;</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highlight w:val="white"/>
          <w:lang w:eastAsia="ru-RU"/>
        </w:rPr>
        <w:t>2.2.</w:t>
      </w:r>
      <w:r w:rsidRPr="00CB41CA">
        <w:rPr>
          <w:rFonts w:ascii="Times New Roman" w:eastAsia="Times New Roman" w:hAnsi="Times New Roman" w:cs="Times New Roman"/>
          <w:sz w:val="20"/>
          <w:szCs w:val="20"/>
          <w:lang w:eastAsia="ru-RU"/>
        </w:rPr>
        <w:t>3. користуватись іншими правами, передбаченими чинним законодавством України та цим Договором.</w:t>
      </w:r>
    </w:p>
    <w:p w:rsidR="00A530C9" w:rsidRPr="00CB41CA" w:rsidRDefault="00A530C9" w:rsidP="00A530C9">
      <w:pPr>
        <w:spacing w:after="0" w:line="240" w:lineRule="auto"/>
        <w:jc w:val="both"/>
        <w:rPr>
          <w:rFonts w:ascii="Times New Roman" w:eastAsia="Times New Roman" w:hAnsi="Times New Roman" w:cs="Times New Roman"/>
          <w:b/>
          <w:bCs/>
          <w:sz w:val="16"/>
          <w:szCs w:val="16"/>
          <w:lang w:eastAsia="ru-RU"/>
        </w:rPr>
      </w:pPr>
    </w:p>
    <w:p w:rsidR="00A530C9" w:rsidRPr="00CB41CA" w:rsidRDefault="00A530C9" w:rsidP="00A530C9">
      <w:pPr>
        <w:spacing w:after="0" w:line="240" w:lineRule="auto"/>
        <w:jc w:val="center"/>
        <w:rPr>
          <w:rFonts w:ascii="Times New Roman" w:eastAsia="Times New Roman" w:hAnsi="Times New Roman" w:cs="Times New Roman"/>
          <w:b/>
          <w:bCs/>
          <w:lang w:eastAsia="ru-RU"/>
        </w:rPr>
      </w:pPr>
      <w:r w:rsidRPr="00CB41CA">
        <w:rPr>
          <w:rFonts w:ascii="Times New Roman" w:eastAsia="Times New Roman" w:hAnsi="Times New Roman" w:cs="Times New Roman"/>
          <w:b/>
          <w:bCs/>
          <w:lang w:eastAsia="ru-RU"/>
        </w:rPr>
        <w:t>III. Обов’язки та права Замовника</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3.1. Замовник зобов’язаний:</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3.1.1. своєчасно </w:t>
      </w:r>
      <w:proofErr w:type="spellStart"/>
      <w:r w:rsidRPr="00CB41CA">
        <w:rPr>
          <w:rFonts w:ascii="Times New Roman" w:eastAsia="Times New Roman" w:hAnsi="Times New Roman" w:cs="Times New Roman"/>
          <w:sz w:val="20"/>
          <w:szCs w:val="20"/>
          <w:lang w:eastAsia="ru-RU"/>
        </w:rPr>
        <w:t>внести</w:t>
      </w:r>
      <w:proofErr w:type="spellEnd"/>
      <w:r w:rsidRPr="00CB41CA">
        <w:rPr>
          <w:rFonts w:ascii="Times New Roman" w:eastAsia="Times New Roman" w:hAnsi="Times New Roman" w:cs="Times New Roman"/>
          <w:sz w:val="20"/>
          <w:szCs w:val="20"/>
          <w:lang w:eastAsia="ru-RU"/>
        </w:rPr>
        <w:t xml:space="preserve"> плату за освітню послугу, що надається за умовами цього Договору в розмірах та в порядку, встановлених цим Договором;</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3.1.2. своєчасно здати підсумковий контроль з дисципліни, яка вивчається повторно;</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3.1.3.дотримуватись умов цього Договору, актів чинного законодавства України та локальних нормативно-правових актів Виконавця. </w:t>
      </w:r>
    </w:p>
    <w:p w:rsidR="00A530C9" w:rsidRPr="00CB41CA" w:rsidRDefault="00A530C9" w:rsidP="00A530C9">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3.2. Замовник має право вимагати від Виконавця:</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3.2.1. надати йому освітню послугу за умовами цього Договору;</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3.2.2. забезпечити дотримання прав Замовника, що виникають за умовами цього Договору;</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3.2.3. інформувати Замовника про правила та вимоги щодо організації надання освітньої послуги за умовами цього Договору, її якості та змісту, про його права і обов’язки під час надання та отримання зазначеної послуги.</w:t>
      </w:r>
    </w:p>
    <w:p w:rsidR="00A530C9" w:rsidRPr="00CB41CA" w:rsidRDefault="00A530C9" w:rsidP="00A530C9">
      <w:pPr>
        <w:autoSpaceDE w:val="0"/>
        <w:autoSpaceDN w:val="0"/>
        <w:adjustRightInd w:val="0"/>
        <w:spacing w:after="0" w:line="240" w:lineRule="auto"/>
        <w:ind w:firstLine="426"/>
        <w:jc w:val="center"/>
        <w:rPr>
          <w:rFonts w:ascii="Times New Roman" w:eastAsia="Times New Roman" w:hAnsi="Times New Roman" w:cs="Times New Roman"/>
          <w:b/>
          <w:bCs/>
          <w:sz w:val="16"/>
          <w:szCs w:val="16"/>
          <w:lang w:eastAsia="ru-RU"/>
        </w:rPr>
      </w:pPr>
    </w:p>
    <w:p w:rsidR="00A530C9" w:rsidRPr="00CB41CA" w:rsidRDefault="00A530C9" w:rsidP="00A530C9">
      <w:pPr>
        <w:autoSpaceDE w:val="0"/>
        <w:autoSpaceDN w:val="0"/>
        <w:adjustRightInd w:val="0"/>
        <w:spacing w:after="0" w:line="240" w:lineRule="auto"/>
        <w:ind w:firstLine="426"/>
        <w:jc w:val="center"/>
        <w:rPr>
          <w:rFonts w:ascii="Times New Roman" w:eastAsia="Times New Roman" w:hAnsi="Times New Roman" w:cs="Times New Roman"/>
          <w:b/>
          <w:bCs/>
          <w:lang w:eastAsia="ru-RU"/>
        </w:rPr>
      </w:pPr>
      <w:r w:rsidRPr="00CB41CA">
        <w:rPr>
          <w:rFonts w:ascii="Times New Roman" w:eastAsia="Times New Roman" w:hAnsi="Times New Roman" w:cs="Times New Roman"/>
          <w:b/>
          <w:bCs/>
          <w:lang w:eastAsia="ru-RU"/>
        </w:rPr>
        <w:t>IV. Плата за надання освітньої послуги та порядок розрахунків</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4.1. Розмір плати за надання освітньої послуги за умовами цього Договору у повному обсязі встановлюється в національній валюті. </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4.2. Загальна вартість освітньої послуги за умовами цього Договору становить</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____________________________________________________________________________________________грн.</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4.3. За умовами цього Договору Замовник вносить плату одноразово шляхом проведення безготівкового розрахунку із Виконавцем. Замовник вносить повну вартість освітньої послуги не швидше дати видачі подання декана факультету (директора коледжу) про можливість повторного вивчення окремих дисциплін та не пізніше двох днів з моменту видачі такого подання.</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lastRenderedPageBreak/>
        <w:t>4.4. У випадку невнесення Замовником плати у строк встановлений п. 4.3 Договору, Замовник вважається таким, що односторонньо відмовився від повторного вивчення навчальних дисциплін.</w:t>
      </w:r>
    </w:p>
    <w:p w:rsidR="00A530C9" w:rsidRPr="00CB41CA" w:rsidRDefault="00A530C9" w:rsidP="00A530C9">
      <w:pPr>
        <w:spacing w:after="0" w:line="240" w:lineRule="auto"/>
        <w:rPr>
          <w:rFonts w:ascii="Times New Roman" w:eastAsia="Times New Roman" w:hAnsi="Times New Roman" w:cs="Times New Roman"/>
          <w:lang w:eastAsia="ru-RU"/>
        </w:rPr>
      </w:pPr>
    </w:p>
    <w:p w:rsidR="00A530C9" w:rsidRPr="00CB41CA" w:rsidRDefault="00A530C9" w:rsidP="00A530C9">
      <w:pPr>
        <w:spacing w:after="0" w:line="240" w:lineRule="auto"/>
        <w:jc w:val="center"/>
        <w:rPr>
          <w:rFonts w:ascii="Times New Roman" w:eastAsia="Times New Roman" w:hAnsi="Times New Roman" w:cs="Times New Roman"/>
          <w:b/>
          <w:lang w:eastAsia="ru-RU"/>
        </w:rPr>
      </w:pPr>
      <w:r w:rsidRPr="00CB41CA">
        <w:rPr>
          <w:rFonts w:ascii="Times New Roman" w:eastAsia="Times New Roman" w:hAnsi="Times New Roman" w:cs="Times New Roman"/>
          <w:b/>
          <w:lang w:eastAsia="ru-RU"/>
        </w:rPr>
        <w:t>V. Відповідальність Сторін</w:t>
      </w:r>
    </w:p>
    <w:p w:rsidR="00A530C9" w:rsidRPr="00CB41CA" w:rsidRDefault="00A530C9" w:rsidP="00A530C9">
      <w:pPr>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5.1. За порушення взятих на себе зобов’язань за умовами цього Договору Сторони несуть відповідальність згідно із чинним законодавством України та цим Договором. </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5.2. У разі дострокового припинення цього Договору внаслідок порушення Виконавцем договірних зобов’язань, або з ініціативи Замовника, у разі відрахування його з Університету, кошти, що були внесені Замовником як плата за надання освітньої послуги не повертаються. </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5.3. У разі дострокового припинення цього Договору у зв’язку з порушенням Замовником договірних зобов’язань, в тому числі, невиконанням ним обов’язків визначених ст.63 Закону України “Про вищу освіту”, кошти, що були внесені Замовником, залишаються у Виконавця та використовуються для виконання його статутних завдань.</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lang w:eastAsia="ru-RU"/>
        </w:rPr>
      </w:pPr>
    </w:p>
    <w:p w:rsidR="00A530C9" w:rsidRPr="00CB41CA" w:rsidRDefault="00A530C9" w:rsidP="00A530C9">
      <w:pPr>
        <w:spacing w:after="0" w:line="240" w:lineRule="auto"/>
        <w:jc w:val="center"/>
        <w:rPr>
          <w:rFonts w:ascii="Times New Roman" w:eastAsia="Times New Roman" w:hAnsi="Times New Roman" w:cs="Times New Roman"/>
          <w:b/>
          <w:lang w:eastAsia="ru-RU"/>
        </w:rPr>
      </w:pPr>
      <w:r w:rsidRPr="00CB41CA">
        <w:rPr>
          <w:rFonts w:ascii="Times New Roman" w:eastAsia="Times New Roman" w:hAnsi="Times New Roman" w:cs="Times New Roman"/>
          <w:b/>
          <w:lang w:eastAsia="ru-RU"/>
        </w:rPr>
        <w:t>VI. Інші умови</w:t>
      </w:r>
    </w:p>
    <w:p w:rsidR="00A530C9" w:rsidRPr="00CB41CA" w:rsidRDefault="00A530C9" w:rsidP="00A530C9">
      <w:pPr>
        <w:spacing w:after="0" w:line="24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6.1. Цей Договір набирає чинність з моменту його підписання та діє до повного виконання  його умов.</w:t>
      </w:r>
    </w:p>
    <w:p w:rsidR="00A530C9" w:rsidRPr="00CB41CA" w:rsidRDefault="00A530C9" w:rsidP="00A530C9">
      <w:pPr>
        <w:spacing w:after="0" w:line="24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6.2. Цей Договір припиняється на підставах визначених чинним законодавством України, та цим Договором.</w:t>
      </w:r>
    </w:p>
    <w:p w:rsidR="00A530C9" w:rsidRPr="00CB41CA" w:rsidRDefault="00A530C9" w:rsidP="00A530C9">
      <w:pPr>
        <w:spacing w:after="0" w:line="24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6.3. Договір припиняється у наступних випадках:</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6.3.1. за згодою Сторін;</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6.3.2. у разі неможливості виконання Стороною Договору своїх зобов’язань у зв’язку з прийняттям нормативно-правового акту, що змінив умови, встановлені Договором щодо освітньої послуги, і незгоди Замовника </w:t>
      </w:r>
      <w:proofErr w:type="spellStart"/>
      <w:r w:rsidRPr="00CB41CA">
        <w:rPr>
          <w:rFonts w:ascii="Times New Roman" w:eastAsia="Times New Roman" w:hAnsi="Times New Roman" w:cs="Times New Roman"/>
          <w:sz w:val="20"/>
          <w:szCs w:val="20"/>
          <w:lang w:eastAsia="ru-RU"/>
        </w:rPr>
        <w:t>внести</w:t>
      </w:r>
      <w:proofErr w:type="spellEnd"/>
      <w:r w:rsidRPr="00CB41CA">
        <w:rPr>
          <w:rFonts w:ascii="Times New Roman" w:eastAsia="Times New Roman" w:hAnsi="Times New Roman" w:cs="Times New Roman"/>
          <w:sz w:val="20"/>
          <w:szCs w:val="20"/>
          <w:lang w:eastAsia="ru-RU"/>
        </w:rPr>
        <w:t xml:space="preserve"> зміни до Договору на умовах, запропонованих Виконавцем, або ж у випадку безпідставного ігнорування пропозиції Виконавця про внесення відповідних змін в умови цього Договору впродовж 7 календарних днів з моменту її пред’явлення;</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6.3.3. у разі ліквідації юридичної особи – Виконавця, якщо не визначений правонаступник;</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6.3.4. у разі відрахування з навчального закладу Замовника згідно із законодавством України;</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6.3.5. за рішенням суду в разі систематичного порушення, або невиконання однією із Сторін умов цього Договору;</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6.3.6. інших випадках, визначених чинним законодавством та цим Договором.</w:t>
      </w:r>
    </w:p>
    <w:p w:rsidR="00A530C9" w:rsidRPr="00CB41CA" w:rsidRDefault="00A530C9" w:rsidP="00A530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6.4. Умови цього Договору є конфіденційними та не можуть бути розголошені третім особам без згоди на те Сторін цього Договору, крім випадків визначених чинним законодавством України, в тому числі, надання відповідної інформації контролюючим, фіскальним, судовим, іншими органами, їх посадовим та службовим особам на виконання ними своїх повноважень визначених законодавством України. </w:t>
      </w:r>
    </w:p>
    <w:p w:rsidR="00A530C9" w:rsidRPr="00CB41CA" w:rsidRDefault="00A530C9" w:rsidP="00A530C9">
      <w:pPr>
        <w:tabs>
          <w:tab w:val="left" w:pos="81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6.5. Із підписанням цього Договору одна Сторона надає згоду іншій Стороні на обробку своїх персональних даних, відповідно до Закону України "Про захист персональних даних", в обсязі необхідному та достатньому для реалізації своїх прав та охоронюваних законом інтересів, а також здійснення своїх обов’язків у цивільних, адміністративних, податкових, процесуальних, інших відносинах та повідомлена про мету їх обробки. </w:t>
      </w:r>
    </w:p>
    <w:p w:rsidR="00A530C9" w:rsidRPr="00CB41CA" w:rsidRDefault="00A530C9" w:rsidP="00A530C9">
      <w:pPr>
        <w:tabs>
          <w:tab w:val="left" w:pos="810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530C9" w:rsidRPr="00CB41CA" w:rsidRDefault="00A530C9" w:rsidP="00A530C9">
      <w:pPr>
        <w:spacing w:after="0" w:line="240" w:lineRule="auto"/>
        <w:jc w:val="center"/>
        <w:rPr>
          <w:rFonts w:ascii="Times New Roman" w:eastAsia="Times New Roman" w:hAnsi="Times New Roman" w:cs="Times New Roman"/>
          <w:b/>
          <w:lang w:eastAsia="ru-RU"/>
        </w:rPr>
      </w:pPr>
      <w:r w:rsidRPr="00CB41CA">
        <w:rPr>
          <w:rFonts w:ascii="Times New Roman" w:eastAsia="Times New Roman" w:hAnsi="Times New Roman" w:cs="Times New Roman"/>
          <w:b/>
          <w:lang w:eastAsia="ru-RU"/>
        </w:rPr>
        <w:t>VII. Місцезнаходження та реквізити Сторін</w:t>
      </w:r>
    </w:p>
    <w:p w:rsidR="00A530C9" w:rsidRPr="00CB41CA" w:rsidRDefault="00A530C9" w:rsidP="00A530C9">
      <w:pPr>
        <w:spacing w:after="0" w:line="240" w:lineRule="auto"/>
        <w:rPr>
          <w:rFonts w:ascii="Times New Roman" w:eastAsia="Times New Roman" w:hAnsi="Times New Roman" w:cs="Times New Roman"/>
          <w:sz w:val="16"/>
          <w:szCs w:val="1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4855"/>
      </w:tblGrid>
      <w:tr w:rsidR="00A530C9" w:rsidRPr="00CB41CA" w:rsidTr="00DC2DC2">
        <w:trPr>
          <w:trHeight w:val="325"/>
        </w:trPr>
        <w:tc>
          <w:tcPr>
            <w:tcW w:w="5068" w:type="dxa"/>
          </w:tcPr>
          <w:p w:rsidR="00A530C9" w:rsidRPr="00CB41CA" w:rsidRDefault="00A530C9" w:rsidP="00DC2DC2">
            <w:pPr>
              <w:spacing w:after="0" w:line="300" w:lineRule="auto"/>
              <w:jc w:val="center"/>
              <w:rPr>
                <w:rFonts w:ascii="Times New Roman" w:eastAsia="Times New Roman" w:hAnsi="Times New Roman" w:cs="Times New Roman"/>
                <w:b/>
                <w:lang w:eastAsia="ru-RU"/>
              </w:rPr>
            </w:pPr>
            <w:r w:rsidRPr="00CB41CA">
              <w:rPr>
                <w:rFonts w:ascii="Times New Roman" w:eastAsia="Times New Roman" w:hAnsi="Times New Roman" w:cs="Times New Roman"/>
                <w:b/>
                <w:lang w:eastAsia="ru-RU"/>
              </w:rPr>
              <w:t>Замовник</w:t>
            </w:r>
          </w:p>
        </w:tc>
        <w:tc>
          <w:tcPr>
            <w:tcW w:w="4855" w:type="dxa"/>
          </w:tcPr>
          <w:p w:rsidR="00A530C9" w:rsidRPr="00CB41CA" w:rsidRDefault="00A530C9" w:rsidP="00DC2DC2">
            <w:pPr>
              <w:spacing w:after="0" w:line="300" w:lineRule="auto"/>
              <w:jc w:val="center"/>
              <w:rPr>
                <w:rFonts w:ascii="Times New Roman" w:eastAsia="Times New Roman" w:hAnsi="Times New Roman" w:cs="Times New Roman"/>
                <w:b/>
                <w:lang w:eastAsia="ru-RU"/>
              </w:rPr>
            </w:pPr>
            <w:r w:rsidRPr="00CB41CA">
              <w:rPr>
                <w:rFonts w:ascii="Times New Roman" w:eastAsia="Times New Roman" w:hAnsi="Times New Roman" w:cs="Times New Roman"/>
                <w:b/>
                <w:lang w:eastAsia="ru-RU"/>
              </w:rPr>
              <w:t>Виконавець</w:t>
            </w:r>
          </w:p>
        </w:tc>
      </w:tr>
      <w:tr w:rsidR="00A530C9" w:rsidRPr="00CB41CA" w:rsidTr="00DC2DC2">
        <w:trPr>
          <w:trHeight w:val="5005"/>
        </w:trPr>
        <w:tc>
          <w:tcPr>
            <w:tcW w:w="5068" w:type="dxa"/>
          </w:tcPr>
          <w:p w:rsidR="00A530C9" w:rsidRPr="00CB41CA" w:rsidRDefault="00A530C9" w:rsidP="00DC2DC2">
            <w:pPr>
              <w:spacing w:after="0" w:line="300" w:lineRule="auto"/>
              <w:ind w:firstLine="340"/>
              <w:rPr>
                <w:rFonts w:ascii="Times New Roman" w:eastAsia="Times New Roman" w:hAnsi="Times New Roman" w:cs="Times New Roman"/>
                <w:lang w:eastAsia="ru-RU"/>
              </w:rPr>
            </w:pPr>
            <w:r w:rsidRPr="00CB41CA">
              <w:rPr>
                <w:rFonts w:ascii="Times New Roman" w:eastAsia="Times New Roman" w:hAnsi="Times New Roman" w:cs="Times New Roman"/>
                <w:lang w:eastAsia="ru-RU"/>
              </w:rPr>
              <w:t xml:space="preserve">_________________________________________      </w:t>
            </w:r>
          </w:p>
          <w:p w:rsidR="00A530C9" w:rsidRPr="00CB41CA" w:rsidRDefault="00A530C9" w:rsidP="00DC2DC2">
            <w:pPr>
              <w:spacing w:after="0" w:line="300" w:lineRule="auto"/>
              <w:ind w:firstLine="340"/>
              <w:rPr>
                <w:rFonts w:ascii="Times New Roman" w:eastAsia="Times New Roman" w:hAnsi="Times New Roman" w:cs="Times New Roman"/>
                <w:sz w:val="18"/>
                <w:szCs w:val="18"/>
                <w:lang w:eastAsia="ru-RU"/>
              </w:rPr>
            </w:pPr>
            <w:r w:rsidRPr="00CB41CA">
              <w:rPr>
                <w:rFonts w:ascii="Times New Roman" w:eastAsia="Times New Roman" w:hAnsi="Times New Roman" w:cs="Times New Roman"/>
                <w:lang w:eastAsia="ru-RU"/>
              </w:rPr>
              <w:t xml:space="preserve">_________________________________________                                  </w:t>
            </w:r>
            <w:r w:rsidRPr="00CB41CA">
              <w:rPr>
                <w:rFonts w:ascii="Times New Roman" w:eastAsia="Times New Roman" w:hAnsi="Times New Roman" w:cs="Times New Roman"/>
                <w:lang w:eastAsia="ru-RU"/>
              </w:rPr>
              <w:tab/>
            </w:r>
            <w:r w:rsidRPr="00CB41CA">
              <w:rPr>
                <w:rFonts w:ascii="Times New Roman" w:eastAsia="Times New Roman" w:hAnsi="Times New Roman" w:cs="Times New Roman"/>
                <w:sz w:val="18"/>
                <w:szCs w:val="18"/>
                <w:lang w:eastAsia="ru-RU"/>
              </w:rPr>
              <w:t xml:space="preserve">                   (прізвище, ім'я, по-батькові)</w:t>
            </w:r>
          </w:p>
          <w:p w:rsidR="00A530C9" w:rsidRPr="00CB41CA" w:rsidRDefault="00A530C9" w:rsidP="00DC2DC2">
            <w:pPr>
              <w:spacing w:after="0" w:line="300" w:lineRule="auto"/>
              <w:ind w:firstLine="340"/>
              <w:rPr>
                <w:rFonts w:ascii="Times New Roman" w:eastAsia="Times New Roman" w:hAnsi="Times New Roman" w:cs="Times New Roman"/>
                <w:lang w:eastAsia="ru-RU"/>
              </w:rPr>
            </w:pPr>
            <w:r w:rsidRPr="00CB41CA">
              <w:rPr>
                <w:rFonts w:ascii="Times New Roman" w:eastAsia="Times New Roman" w:hAnsi="Times New Roman" w:cs="Times New Roman"/>
                <w:lang w:eastAsia="ru-RU"/>
              </w:rPr>
              <w:t xml:space="preserve">_________________________________________                </w:t>
            </w:r>
          </w:p>
          <w:p w:rsidR="00A530C9" w:rsidRPr="00CB41CA" w:rsidRDefault="00A530C9" w:rsidP="00DC2DC2">
            <w:pPr>
              <w:spacing w:after="0" w:line="300" w:lineRule="auto"/>
              <w:ind w:firstLine="340"/>
              <w:rPr>
                <w:rFonts w:ascii="Times New Roman" w:eastAsia="Times New Roman" w:hAnsi="Times New Roman" w:cs="Times New Roman"/>
                <w:lang w:eastAsia="ru-RU"/>
              </w:rPr>
            </w:pPr>
            <w:r w:rsidRPr="00CB41CA">
              <w:rPr>
                <w:rFonts w:ascii="Times New Roman" w:eastAsia="Times New Roman" w:hAnsi="Times New Roman" w:cs="Times New Roman"/>
                <w:lang w:eastAsia="ru-RU"/>
              </w:rPr>
              <w:t xml:space="preserve">_________________________________________ </w:t>
            </w:r>
          </w:p>
          <w:p w:rsidR="00A530C9" w:rsidRPr="00CB41CA" w:rsidRDefault="00A530C9" w:rsidP="00DC2DC2">
            <w:pPr>
              <w:spacing w:after="0" w:line="300" w:lineRule="auto"/>
              <w:ind w:firstLine="340"/>
              <w:rPr>
                <w:rFonts w:ascii="Times New Roman" w:eastAsia="Times New Roman" w:hAnsi="Times New Roman" w:cs="Times New Roman"/>
                <w:sz w:val="18"/>
                <w:szCs w:val="18"/>
                <w:lang w:eastAsia="ru-RU"/>
              </w:rPr>
            </w:pPr>
            <w:r w:rsidRPr="00CB41CA">
              <w:rPr>
                <w:rFonts w:ascii="Times New Roman" w:eastAsia="Times New Roman" w:hAnsi="Times New Roman" w:cs="Times New Roman"/>
                <w:sz w:val="18"/>
                <w:szCs w:val="18"/>
                <w:lang w:eastAsia="ru-RU"/>
              </w:rPr>
              <w:t xml:space="preserve">                           (адреса місця проживання)      </w:t>
            </w:r>
          </w:p>
          <w:p w:rsidR="00A530C9" w:rsidRPr="00CB41CA" w:rsidRDefault="00A530C9" w:rsidP="00DC2DC2">
            <w:pPr>
              <w:spacing w:after="0" w:line="300" w:lineRule="auto"/>
              <w:ind w:firstLine="340"/>
              <w:rPr>
                <w:rFonts w:ascii="Times New Roman" w:eastAsia="Times New Roman" w:hAnsi="Times New Roman" w:cs="Times New Roman"/>
                <w:lang w:eastAsia="ru-RU"/>
              </w:rPr>
            </w:pPr>
            <w:r w:rsidRPr="00CB41CA">
              <w:rPr>
                <w:rFonts w:ascii="Times New Roman" w:eastAsia="Times New Roman" w:hAnsi="Times New Roman" w:cs="Times New Roman"/>
                <w:lang w:eastAsia="ru-RU"/>
              </w:rPr>
              <w:t xml:space="preserve">_________________________________________   </w:t>
            </w:r>
          </w:p>
          <w:p w:rsidR="00A530C9" w:rsidRPr="00CB41CA" w:rsidRDefault="00A530C9" w:rsidP="00DC2DC2">
            <w:pPr>
              <w:spacing w:after="0" w:line="300" w:lineRule="auto"/>
              <w:rPr>
                <w:rFonts w:ascii="Times New Roman" w:eastAsia="Times New Roman" w:hAnsi="Times New Roman" w:cs="Times New Roman"/>
                <w:lang w:eastAsia="ru-RU"/>
              </w:rPr>
            </w:pPr>
            <w:r w:rsidRPr="00CB41CA">
              <w:rPr>
                <w:rFonts w:ascii="Times New Roman" w:eastAsia="Times New Roman" w:hAnsi="Times New Roman" w:cs="Times New Roman"/>
                <w:lang w:eastAsia="ru-RU"/>
              </w:rPr>
              <w:t xml:space="preserve">      _________________________________________</w:t>
            </w:r>
          </w:p>
          <w:p w:rsidR="00A530C9" w:rsidRPr="00CB41CA" w:rsidRDefault="00A530C9" w:rsidP="00DC2DC2">
            <w:pPr>
              <w:spacing w:after="0" w:line="300" w:lineRule="auto"/>
              <w:ind w:firstLine="79"/>
              <w:rPr>
                <w:rFonts w:ascii="Times New Roman" w:eastAsia="Times New Roman" w:hAnsi="Times New Roman" w:cs="Times New Roman"/>
                <w:sz w:val="18"/>
                <w:szCs w:val="18"/>
                <w:lang w:eastAsia="ru-RU"/>
              </w:rPr>
            </w:pPr>
            <w:r w:rsidRPr="00CB41CA">
              <w:rPr>
                <w:rFonts w:ascii="Times New Roman" w:eastAsia="Times New Roman" w:hAnsi="Times New Roman" w:cs="Times New Roman"/>
                <w:sz w:val="18"/>
                <w:szCs w:val="18"/>
                <w:lang w:eastAsia="ru-RU"/>
              </w:rPr>
              <w:t xml:space="preserve">                   (ідентифікаційний номер платника податку)             </w:t>
            </w:r>
          </w:p>
          <w:p w:rsidR="00A530C9" w:rsidRPr="00CB41CA" w:rsidRDefault="00A530C9" w:rsidP="00DC2DC2">
            <w:pPr>
              <w:spacing w:after="0" w:line="300" w:lineRule="auto"/>
              <w:rPr>
                <w:rFonts w:ascii="Times New Roman" w:eastAsia="Times New Roman" w:hAnsi="Times New Roman" w:cs="Times New Roman"/>
                <w:lang w:eastAsia="ru-RU"/>
              </w:rPr>
            </w:pPr>
            <w:r w:rsidRPr="00CB41CA">
              <w:rPr>
                <w:rFonts w:ascii="Times New Roman" w:eastAsia="Times New Roman" w:hAnsi="Times New Roman" w:cs="Times New Roman"/>
                <w:lang w:eastAsia="ru-RU"/>
              </w:rPr>
              <w:t xml:space="preserve">      _________________________________________              </w:t>
            </w:r>
          </w:p>
          <w:p w:rsidR="00A530C9" w:rsidRPr="00CB41CA" w:rsidRDefault="00A530C9" w:rsidP="00DC2DC2">
            <w:pPr>
              <w:spacing w:after="0" w:line="240" w:lineRule="auto"/>
              <w:rPr>
                <w:rFonts w:ascii="Times New Roman" w:eastAsia="Times New Roman" w:hAnsi="Times New Roman" w:cs="Times New Roman"/>
                <w:lang w:eastAsia="ru-RU"/>
              </w:rPr>
            </w:pPr>
            <w:r w:rsidRPr="00CB41CA">
              <w:rPr>
                <w:rFonts w:ascii="Times New Roman" w:eastAsia="Times New Roman" w:hAnsi="Times New Roman" w:cs="Times New Roman"/>
                <w:lang w:eastAsia="ru-RU"/>
              </w:rPr>
              <w:t xml:space="preserve">       ________________________________________ </w:t>
            </w:r>
          </w:p>
          <w:p w:rsidR="00A530C9" w:rsidRPr="00CB41CA" w:rsidRDefault="00A530C9" w:rsidP="00DC2DC2">
            <w:pPr>
              <w:spacing w:after="0" w:line="240" w:lineRule="auto"/>
              <w:rPr>
                <w:rFonts w:ascii="Times New Roman" w:eastAsia="Times New Roman" w:hAnsi="Times New Roman" w:cs="Times New Roman"/>
                <w:sz w:val="18"/>
                <w:szCs w:val="18"/>
                <w:lang w:eastAsia="ru-RU"/>
              </w:rPr>
            </w:pPr>
            <w:r w:rsidRPr="00CB41CA">
              <w:rPr>
                <w:rFonts w:ascii="Times New Roman" w:eastAsia="Times New Roman" w:hAnsi="Times New Roman" w:cs="Times New Roman"/>
                <w:sz w:val="18"/>
                <w:szCs w:val="18"/>
                <w:lang w:eastAsia="ru-RU"/>
              </w:rPr>
              <w:t xml:space="preserve">                                         (паспортні дані)          </w:t>
            </w:r>
          </w:p>
          <w:p w:rsidR="00A530C9" w:rsidRPr="00CB41CA" w:rsidRDefault="00A530C9" w:rsidP="00DC2DC2">
            <w:pPr>
              <w:spacing w:after="0" w:line="240" w:lineRule="auto"/>
              <w:ind w:firstLine="340"/>
              <w:rPr>
                <w:rFonts w:ascii="Times New Roman" w:eastAsia="Times New Roman" w:hAnsi="Times New Roman" w:cs="Times New Roman"/>
                <w:sz w:val="18"/>
                <w:szCs w:val="18"/>
                <w:lang w:eastAsia="ru-RU"/>
              </w:rPr>
            </w:pPr>
            <w:r w:rsidRPr="00CB41CA">
              <w:rPr>
                <w:rFonts w:ascii="Times New Roman" w:eastAsia="Times New Roman" w:hAnsi="Times New Roman" w:cs="Times New Roman"/>
                <w:lang w:eastAsia="ru-RU"/>
              </w:rPr>
              <w:t xml:space="preserve">________________________________________             </w:t>
            </w:r>
            <w:r w:rsidRPr="00CB41CA">
              <w:rPr>
                <w:rFonts w:ascii="Times New Roman" w:eastAsia="Times New Roman" w:hAnsi="Times New Roman" w:cs="Times New Roman"/>
                <w:lang w:eastAsia="ru-RU"/>
              </w:rPr>
              <w:tab/>
            </w:r>
            <w:r w:rsidRPr="00CB41CA">
              <w:rPr>
                <w:rFonts w:ascii="Times New Roman" w:eastAsia="Times New Roman" w:hAnsi="Times New Roman" w:cs="Times New Roman"/>
                <w:lang w:eastAsia="ru-RU"/>
              </w:rPr>
              <w:tab/>
              <w:t xml:space="preserve">         </w:t>
            </w:r>
            <w:r w:rsidRPr="00CB41CA">
              <w:rPr>
                <w:rFonts w:ascii="Times New Roman" w:eastAsia="Times New Roman" w:hAnsi="Times New Roman" w:cs="Times New Roman"/>
                <w:sz w:val="18"/>
                <w:szCs w:val="18"/>
                <w:lang w:eastAsia="ru-RU"/>
              </w:rPr>
              <w:t>(код платника)</w:t>
            </w:r>
          </w:p>
          <w:p w:rsidR="00A530C9" w:rsidRPr="00CB41CA" w:rsidRDefault="00A530C9" w:rsidP="00DC2DC2">
            <w:pPr>
              <w:spacing w:after="0" w:line="240" w:lineRule="auto"/>
              <w:ind w:firstLine="340"/>
              <w:rPr>
                <w:rFonts w:ascii="Times New Roman" w:eastAsia="Times New Roman" w:hAnsi="Times New Roman" w:cs="Times New Roman"/>
                <w:sz w:val="20"/>
                <w:szCs w:val="20"/>
                <w:lang w:eastAsia="ru-RU"/>
              </w:rPr>
            </w:pPr>
          </w:p>
          <w:p w:rsidR="00A530C9" w:rsidRPr="00CB41CA" w:rsidRDefault="00A530C9" w:rsidP="00DC2DC2">
            <w:pPr>
              <w:spacing w:after="0" w:line="300" w:lineRule="auto"/>
              <w:ind w:firstLine="340"/>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   _____________________________  / Замовник/</w:t>
            </w:r>
          </w:p>
        </w:tc>
        <w:tc>
          <w:tcPr>
            <w:tcW w:w="4855" w:type="dxa"/>
          </w:tcPr>
          <w:p w:rsidR="00A530C9" w:rsidRPr="00CB41CA" w:rsidRDefault="00A530C9" w:rsidP="00DC2DC2">
            <w:pPr>
              <w:spacing w:after="0" w:line="360" w:lineRule="auto"/>
              <w:rPr>
                <w:rFonts w:ascii="Times New Roman" w:eastAsia="Times New Roman" w:hAnsi="Times New Roman" w:cs="Times New Roman"/>
                <w:b/>
                <w:sz w:val="20"/>
                <w:szCs w:val="20"/>
                <w:lang w:eastAsia="ru-RU"/>
              </w:rPr>
            </w:pPr>
            <w:r w:rsidRPr="00CB41CA">
              <w:rPr>
                <w:rFonts w:ascii="Times New Roman" w:eastAsia="Times New Roman" w:hAnsi="Times New Roman" w:cs="Times New Roman"/>
                <w:b/>
                <w:sz w:val="20"/>
                <w:szCs w:val="20"/>
                <w:lang w:eastAsia="ru-RU"/>
              </w:rPr>
              <w:t xml:space="preserve">Львівський національний університет </w:t>
            </w:r>
          </w:p>
          <w:p w:rsidR="00A530C9" w:rsidRPr="00CB41CA" w:rsidRDefault="00A530C9" w:rsidP="00DC2DC2">
            <w:pPr>
              <w:spacing w:after="0" w:line="360" w:lineRule="auto"/>
              <w:rPr>
                <w:rFonts w:ascii="Times New Roman" w:eastAsia="Times New Roman" w:hAnsi="Times New Roman" w:cs="Times New Roman"/>
                <w:b/>
                <w:sz w:val="20"/>
                <w:szCs w:val="20"/>
                <w:lang w:eastAsia="ru-RU"/>
              </w:rPr>
            </w:pPr>
            <w:r w:rsidRPr="00CB41CA">
              <w:rPr>
                <w:rFonts w:ascii="Times New Roman" w:eastAsia="Times New Roman" w:hAnsi="Times New Roman" w:cs="Times New Roman"/>
                <w:b/>
                <w:sz w:val="20"/>
                <w:szCs w:val="20"/>
                <w:lang w:eastAsia="ru-RU"/>
              </w:rPr>
              <w:t xml:space="preserve"> імені Івана Франка </w:t>
            </w:r>
          </w:p>
          <w:p w:rsidR="00A530C9" w:rsidRPr="00CB41CA" w:rsidRDefault="00A530C9" w:rsidP="00DC2DC2">
            <w:pPr>
              <w:spacing w:after="0" w:line="360" w:lineRule="auto"/>
              <w:rPr>
                <w:rFonts w:ascii="Times New Roman" w:eastAsia="Times New Roman" w:hAnsi="Times New Roman" w:cs="Times New Roman"/>
                <w:b/>
                <w:sz w:val="20"/>
                <w:szCs w:val="20"/>
                <w:lang w:eastAsia="ru-RU"/>
              </w:rPr>
            </w:pPr>
            <w:r w:rsidRPr="00CB41CA">
              <w:rPr>
                <w:rFonts w:ascii="Times New Roman" w:eastAsia="Times New Roman" w:hAnsi="Times New Roman" w:cs="Times New Roman"/>
                <w:b/>
                <w:sz w:val="20"/>
                <w:szCs w:val="20"/>
                <w:lang w:eastAsia="ru-RU"/>
              </w:rPr>
              <w:t xml:space="preserve">   </w:t>
            </w:r>
          </w:p>
          <w:p w:rsidR="00A530C9" w:rsidRPr="00CB41CA" w:rsidRDefault="00A530C9" w:rsidP="00DC2DC2">
            <w:pPr>
              <w:spacing w:after="0" w:line="36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79000, м"/>
              </w:smartTagPr>
              <w:r w:rsidRPr="00CB41CA">
                <w:rPr>
                  <w:rFonts w:ascii="Times New Roman" w:eastAsia="Times New Roman" w:hAnsi="Times New Roman" w:cs="Times New Roman"/>
                  <w:sz w:val="20"/>
                  <w:szCs w:val="20"/>
                  <w:lang w:eastAsia="ru-RU"/>
                </w:rPr>
                <w:t>79000, м</w:t>
              </w:r>
            </w:smartTag>
            <w:r w:rsidRPr="00CB41CA">
              <w:rPr>
                <w:rFonts w:ascii="Times New Roman" w:eastAsia="Times New Roman" w:hAnsi="Times New Roman" w:cs="Times New Roman"/>
                <w:sz w:val="20"/>
                <w:szCs w:val="20"/>
                <w:lang w:eastAsia="ru-RU"/>
              </w:rPr>
              <w:t>. Львів, вул.Університетська,1</w:t>
            </w:r>
          </w:p>
          <w:p w:rsidR="00A530C9" w:rsidRPr="00CB41CA" w:rsidRDefault="00A530C9" w:rsidP="00DC2DC2">
            <w:pPr>
              <w:spacing w:after="0" w:line="36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Код ЄДРПОУ 02070987</w:t>
            </w:r>
          </w:p>
          <w:p w:rsidR="00A530C9" w:rsidRPr="00CB41CA" w:rsidRDefault="00A530C9" w:rsidP="00DC2DC2">
            <w:pPr>
              <w:spacing w:after="0" w:line="36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Р/р:___________________ _______________________</w:t>
            </w:r>
          </w:p>
          <w:p w:rsidR="00A530C9" w:rsidRPr="00CB41CA" w:rsidRDefault="00A530C9" w:rsidP="00DC2DC2">
            <w:pPr>
              <w:spacing w:after="0" w:line="36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_____________________________________________</w:t>
            </w:r>
          </w:p>
          <w:p w:rsidR="00A530C9" w:rsidRPr="00CB41CA" w:rsidRDefault="00A530C9" w:rsidP="00DC2DC2">
            <w:pPr>
              <w:spacing w:after="0" w:line="36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в ДКСУ у м. Києві</w:t>
            </w:r>
          </w:p>
          <w:p w:rsidR="00A530C9" w:rsidRPr="00CB41CA" w:rsidRDefault="00A530C9" w:rsidP="00DC2DC2">
            <w:pPr>
              <w:spacing w:after="0" w:line="360" w:lineRule="auto"/>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Головний бухгалтер _________________________</w:t>
            </w:r>
          </w:p>
          <w:p w:rsidR="00A530C9" w:rsidRPr="00CB41CA" w:rsidRDefault="00A530C9" w:rsidP="00DC2DC2">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CB41CA">
              <w:rPr>
                <w:rFonts w:ascii="Times New Roman" w:eastAsia="Times New Roman" w:hAnsi="Times New Roman" w:cs="Times New Roman"/>
                <w:sz w:val="20"/>
                <w:szCs w:val="20"/>
                <w:lang w:eastAsia="ru-RU"/>
              </w:rPr>
              <w:t>Декан факультету____________________________</w:t>
            </w:r>
          </w:p>
          <w:p w:rsidR="00A530C9" w:rsidRPr="00CB41CA" w:rsidRDefault="00A530C9" w:rsidP="00DC2DC2">
            <w:pPr>
              <w:spacing w:after="0" w:line="300" w:lineRule="auto"/>
              <w:rPr>
                <w:rFonts w:ascii="Times New Roman" w:eastAsia="Times New Roman" w:hAnsi="Times New Roman" w:cs="Times New Roman"/>
                <w:sz w:val="20"/>
                <w:szCs w:val="20"/>
                <w:lang w:eastAsia="ru-RU"/>
              </w:rPr>
            </w:pPr>
          </w:p>
          <w:p w:rsidR="00A530C9" w:rsidRPr="00CB41CA" w:rsidRDefault="00A530C9" w:rsidP="00DC2DC2">
            <w:pPr>
              <w:spacing w:after="0" w:line="300" w:lineRule="auto"/>
              <w:jc w:val="both"/>
              <w:rPr>
                <w:rFonts w:ascii="Times New Roman" w:eastAsia="Times New Roman" w:hAnsi="Times New Roman" w:cs="Times New Roman"/>
                <w:lang w:eastAsia="ru-RU"/>
              </w:rPr>
            </w:pPr>
            <w:r w:rsidRPr="00CB41CA">
              <w:rPr>
                <w:rFonts w:ascii="Times New Roman" w:eastAsia="Times New Roman" w:hAnsi="Times New Roman" w:cs="Times New Roman"/>
                <w:sz w:val="20"/>
                <w:szCs w:val="20"/>
                <w:lang w:eastAsia="ru-RU"/>
              </w:rPr>
              <w:t>Ректор __________________________/Мельник В.П./</w:t>
            </w:r>
          </w:p>
        </w:tc>
      </w:tr>
    </w:tbl>
    <w:p w:rsidR="00A530C9" w:rsidRPr="00CB41CA" w:rsidRDefault="00A530C9" w:rsidP="00A530C9">
      <w:pPr>
        <w:spacing w:after="0" w:line="240" w:lineRule="auto"/>
        <w:rPr>
          <w:rFonts w:ascii="Times New Roman" w:eastAsia="Times New Roman" w:hAnsi="Times New Roman" w:cs="Times New Roman"/>
          <w:sz w:val="2"/>
          <w:szCs w:val="2"/>
          <w:lang w:eastAsia="ru-RU"/>
        </w:rPr>
      </w:pPr>
    </w:p>
    <w:p w:rsidR="00F82591" w:rsidRPr="00A530C9" w:rsidRDefault="00F82591" w:rsidP="00A530C9">
      <w:pPr>
        <w:spacing w:after="0"/>
        <w:jc w:val="both"/>
        <w:rPr>
          <w:rFonts w:ascii="Times New Roman" w:hAnsi="Times New Roman" w:cs="Times New Roman"/>
          <w:sz w:val="28"/>
          <w:szCs w:val="28"/>
        </w:rPr>
      </w:pPr>
      <w:bookmarkStart w:id="0" w:name="_GoBack"/>
      <w:bookmarkEnd w:id="0"/>
    </w:p>
    <w:sectPr w:rsidR="00F82591" w:rsidRPr="00A530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A7"/>
    <w:rsid w:val="00A530C9"/>
    <w:rsid w:val="00D42AA7"/>
    <w:rsid w:val="00F825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C805F8"/>
  <w15:chartTrackingRefBased/>
  <w15:docId w15:val="{EA914267-8B5F-4DEE-85B4-62BBDD5D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0C9"/>
  </w:style>
  <w:style w:type="paragraph" w:styleId="1">
    <w:name w:val="heading 1"/>
    <w:basedOn w:val="a"/>
    <w:next w:val="a"/>
    <w:link w:val="10"/>
    <w:uiPriority w:val="9"/>
    <w:qFormat/>
    <w:rsid w:val="00A530C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5017</Words>
  <Characters>2860</Characters>
  <Application>Microsoft Office Word</Application>
  <DocSecurity>0</DocSecurity>
  <Lines>23</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LNU</cp:lastModifiedBy>
  <cp:revision>2</cp:revision>
  <dcterms:created xsi:type="dcterms:W3CDTF">2020-08-28T12:33:00Z</dcterms:created>
  <dcterms:modified xsi:type="dcterms:W3CDTF">2020-08-28T12:34:00Z</dcterms:modified>
</cp:coreProperties>
</file>