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F" w:rsidRPr="00FE591D" w:rsidRDefault="00B74DE5">
      <w:pPr>
        <w:rPr>
          <w:b/>
          <w:sz w:val="28"/>
          <w:szCs w:val="28"/>
        </w:rPr>
      </w:pPr>
      <w:r w:rsidRPr="00FE591D">
        <w:rPr>
          <w:b/>
          <w:sz w:val="28"/>
          <w:szCs w:val="28"/>
        </w:rPr>
        <w:t xml:space="preserve">  </w:t>
      </w:r>
      <w:r w:rsidR="005D1B24" w:rsidRPr="00FE591D">
        <w:rPr>
          <w:b/>
          <w:sz w:val="28"/>
          <w:szCs w:val="28"/>
        </w:rPr>
        <w:t xml:space="preserve"> </w:t>
      </w:r>
      <w:r w:rsidR="00A65F2F" w:rsidRPr="00FE591D">
        <w:rPr>
          <w:b/>
          <w:sz w:val="28"/>
          <w:szCs w:val="28"/>
        </w:rPr>
        <w:t xml:space="preserve">                                               </w:t>
      </w:r>
      <w:r w:rsidR="00233628" w:rsidRPr="00FE591D">
        <w:rPr>
          <w:b/>
          <w:sz w:val="28"/>
          <w:szCs w:val="28"/>
        </w:rPr>
        <w:t xml:space="preserve">  </w:t>
      </w:r>
      <w:r w:rsidR="00950760" w:rsidRPr="00FE591D">
        <w:rPr>
          <w:b/>
          <w:sz w:val="28"/>
          <w:szCs w:val="28"/>
        </w:rPr>
        <w:t xml:space="preserve">              </w:t>
      </w:r>
      <w:r w:rsidR="00A65F2F" w:rsidRPr="00FE591D">
        <w:rPr>
          <w:b/>
          <w:sz w:val="28"/>
          <w:szCs w:val="28"/>
        </w:rPr>
        <w:t xml:space="preserve">        </w:t>
      </w:r>
      <w:r w:rsidR="00233628" w:rsidRPr="00FE591D">
        <w:rPr>
          <w:b/>
          <w:sz w:val="28"/>
          <w:szCs w:val="28"/>
        </w:rPr>
        <w:t>ЗАТВЕРДЖЕНО</w:t>
      </w:r>
    </w:p>
    <w:p w:rsidR="00A65F2F" w:rsidRPr="00FE591D" w:rsidRDefault="00A65F2F">
      <w:pPr>
        <w:rPr>
          <w:b/>
          <w:sz w:val="28"/>
          <w:szCs w:val="28"/>
        </w:rPr>
      </w:pPr>
      <w:r w:rsidRPr="00FE591D">
        <w:rPr>
          <w:b/>
          <w:sz w:val="28"/>
          <w:szCs w:val="28"/>
        </w:rPr>
        <w:t xml:space="preserve">               </w:t>
      </w:r>
      <w:r w:rsidR="00233628" w:rsidRPr="00FE591D">
        <w:rPr>
          <w:b/>
          <w:sz w:val="28"/>
          <w:szCs w:val="28"/>
        </w:rPr>
        <w:t xml:space="preserve">                                      наказом </w:t>
      </w:r>
      <w:r w:rsidRPr="00FE591D">
        <w:rPr>
          <w:b/>
          <w:sz w:val="28"/>
          <w:szCs w:val="28"/>
        </w:rPr>
        <w:t xml:space="preserve"> </w:t>
      </w:r>
      <w:r w:rsidR="00233628" w:rsidRPr="00FE591D">
        <w:rPr>
          <w:b/>
          <w:sz w:val="28"/>
          <w:szCs w:val="28"/>
        </w:rPr>
        <w:t xml:space="preserve">ректора </w:t>
      </w:r>
      <w:r w:rsidRPr="00FE591D">
        <w:rPr>
          <w:b/>
          <w:sz w:val="28"/>
          <w:szCs w:val="28"/>
        </w:rPr>
        <w:t xml:space="preserve"> Львівського  національного</w:t>
      </w:r>
    </w:p>
    <w:p w:rsidR="00A65F2F" w:rsidRPr="00FE591D" w:rsidRDefault="00A65F2F">
      <w:pPr>
        <w:rPr>
          <w:b/>
          <w:sz w:val="28"/>
          <w:szCs w:val="28"/>
        </w:rPr>
      </w:pPr>
      <w:r w:rsidRPr="00FE591D">
        <w:rPr>
          <w:b/>
          <w:sz w:val="28"/>
          <w:szCs w:val="28"/>
        </w:rPr>
        <w:t xml:space="preserve">                         </w:t>
      </w:r>
      <w:r w:rsidR="00233628" w:rsidRPr="00FE591D">
        <w:rPr>
          <w:b/>
          <w:sz w:val="28"/>
          <w:szCs w:val="28"/>
        </w:rPr>
        <w:t xml:space="preserve">                      </w:t>
      </w:r>
      <w:r w:rsidRPr="00FE591D">
        <w:rPr>
          <w:b/>
          <w:sz w:val="28"/>
          <w:szCs w:val="28"/>
        </w:rPr>
        <w:t xml:space="preserve">               </w:t>
      </w:r>
      <w:r w:rsidR="00233628" w:rsidRPr="00FE591D">
        <w:rPr>
          <w:b/>
          <w:sz w:val="28"/>
          <w:szCs w:val="28"/>
        </w:rPr>
        <w:t xml:space="preserve"> університету імені Івана Франка</w:t>
      </w:r>
    </w:p>
    <w:p w:rsidR="00A65F2F" w:rsidRPr="00FE591D" w:rsidRDefault="00A65F2F">
      <w:pPr>
        <w:rPr>
          <w:b/>
          <w:sz w:val="28"/>
          <w:szCs w:val="28"/>
        </w:rPr>
      </w:pPr>
      <w:r w:rsidRPr="00FE591D">
        <w:rPr>
          <w:b/>
          <w:sz w:val="28"/>
          <w:szCs w:val="28"/>
        </w:rPr>
        <w:t xml:space="preserve">                                                                  </w:t>
      </w:r>
      <w:r w:rsidR="00F62416">
        <w:rPr>
          <w:b/>
          <w:sz w:val="28"/>
          <w:szCs w:val="28"/>
        </w:rPr>
        <w:t xml:space="preserve">№ 1136   </w:t>
      </w:r>
      <w:bookmarkStart w:id="0" w:name="_GoBack"/>
      <w:bookmarkEnd w:id="0"/>
      <w:r w:rsidR="00F62416">
        <w:rPr>
          <w:b/>
          <w:sz w:val="28"/>
          <w:szCs w:val="28"/>
        </w:rPr>
        <w:t xml:space="preserve"> від   22.03.</w:t>
      </w:r>
      <w:r w:rsidR="00E95E01">
        <w:rPr>
          <w:b/>
          <w:sz w:val="28"/>
          <w:szCs w:val="28"/>
        </w:rPr>
        <w:t xml:space="preserve"> </w:t>
      </w:r>
      <w:r w:rsidR="00233628" w:rsidRPr="00FE591D">
        <w:rPr>
          <w:b/>
          <w:sz w:val="28"/>
          <w:szCs w:val="28"/>
        </w:rPr>
        <w:t>2023р.</w:t>
      </w:r>
      <w:r w:rsidRPr="00FE591D">
        <w:rPr>
          <w:b/>
          <w:sz w:val="28"/>
          <w:szCs w:val="28"/>
        </w:rPr>
        <w:t xml:space="preserve">   </w:t>
      </w:r>
      <w:r w:rsidR="00233628" w:rsidRPr="00FE591D">
        <w:rPr>
          <w:b/>
          <w:sz w:val="28"/>
          <w:szCs w:val="28"/>
        </w:rPr>
        <w:t xml:space="preserve">   </w:t>
      </w:r>
    </w:p>
    <w:p w:rsidR="00A65F2F" w:rsidRPr="00A65F2F" w:rsidRDefault="00A65F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336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</w:p>
    <w:p w:rsidR="00A65F2F" w:rsidRDefault="00A65F2F">
      <w:pPr>
        <w:rPr>
          <w:b/>
          <w:sz w:val="28"/>
          <w:szCs w:val="28"/>
        </w:rPr>
      </w:pPr>
    </w:p>
    <w:p w:rsidR="00FA67E4" w:rsidRDefault="00A65F2F" w:rsidP="00A65F2F">
      <w:pPr>
        <w:rPr>
          <w:b/>
          <w:sz w:val="28"/>
          <w:szCs w:val="28"/>
        </w:rPr>
      </w:pPr>
      <w:r w:rsidRPr="00A65F2F">
        <w:rPr>
          <w:b/>
          <w:sz w:val="28"/>
          <w:szCs w:val="28"/>
        </w:rPr>
        <w:t xml:space="preserve">    Перелік питань вступного інструктажу</w:t>
      </w:r>
      <w:r w:rsidR="00FA67E4">
        <w:rPr>
          <w:b/>
          <w:sz w:val="28"/>
          <w:szCs w:val="28"/>
        </w:rPr>
        <w:t xml:space="preserve"> з питань охорони праці</w:t>
      </w:r>
    </w:p>
    <w:p w:rsidR="00A65F2F" w:rsidRPr="00A65F2F" w:rsidRDefault="00FA67E4" w:rsidP="00A65F2F">
      <w:pPr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="00A65F2F" w:rsidRPr="00A65F2F">
        <w:rPr>
          <w:b/>
          <w:sz w:val="28"/>
          <w:szCs w:val="28"/>
        </w:rPr>
        <w:t>для працівників Університету</w:t>
      </w:r>
    </w:p>
    <w:p w:rsidR="00A65F2F" w:rsidRPr="00F42EA3" w:rsidRDefault="00A65F2F" w:rsidP="00A65F2F">
      <w:pPr>
        <w:rPr>
          <w:sz w:val="24"/>
          <w:szCs w:val="24"/>
        </w:rPr>
      </w:pPr>
      <w:r w:rsidRPr="00F42EA3">
        <w:rPr>
          <w:sz w:val="24"/>
          <w:szCs w:val="24"/>
        </w:rPr>
        <w:t xml:space="preserve">1. Загальні відомості про Університет, характерні особливості виробництва та навчання. </w:t>
      </w:r>
    </w:p>
    <w:p w:rsidR="00A65F2F" w:rsidRPr="00F42EA3" w:rsidRDefault="00A65F2F" w:rsidP="00A65F2F">
      <w:pPr>
        <w:rPr>
          <w:sz w:val="24"/>
          <w:szCs w:val="24"/>
        </w:rPr>
      </w:pPr>
      <w:r w:rsidRPr="00F42EA3">
        <w:rPr>
          <w:sz w:val="24"/>
          <w:szCs w:val="24"/>
        </w:rPr>
        <w:t>2. Загальні правила поведінки працівників на території Універси</w:t>
      </w:r>
      <w:r>
        <w:rPr>
          <w:sz w:val="24"/>
          <w:szCs w:val="24"/>
        </w:rPr>
        <w:t>т</w:t>
      </w:r>
      <w:r w:rsidRPr="00F42EA3">
        <w:rPr>
          <w:sz w:val="24"/>
          <w:szCs w:val="24"/>
        </w:rPr>
        <w:t>ету, у виробничих та допоміжних приміщеннях. Розташування факультетів, служб та структурних підрозділів. Безпечний рух на території Університету.</w:t>
      </w:r>
    </w:p>
    <w:p w:rsidR="00A65F2F" w:rsidRPr="00F42EA3" w:rsidRDefault="00A65F2F" w:rsidP="00A65F2F">
      <w:pPr>
        <w:rPr>
          <w:sz w:val="24"/>
          <w:szCs w:val="24"/>
        </w:rPr>
      </w:pPr>
      <w:r w:rsidRPr="00F42EA3">
        <w:rPr>
          <w:sz w:val="24"/>
          <w:szCs w:val="24"/>
        </w:rPr>
        <w:t>3. Основні положення Закону України «Про охорону праці», Кодексу законів про працю та нормативних актів з охорони праці, вирішення спірних питань між роботодавцем і працівником.</w:t>
      </w:r>
    </w:p>
    <w:p w:rsidR="00A65F2F" w:rsidRPr="00F42EA3" w:rsidRDefault="00950760" w:rsidP="00A65F2F">
      <w:pPr>
        <w:rPr>
          <w:sz w:val="24"/>
          <w:szCs w:val="24"/>
        </w:rPr>
      </w:pPr>
      <w:r>
        <w:rPr>
          <w:sz w:val="24"/>
          <w:szCs w:val="24"/>
        </w:rPr>
        <w:t>3.1. Кодекс законів України   про працю. Ч</w:t>
      </w:r>
      <w:r w:rsidR="00A65F2F" w:rsidRPr="00F42EA3">
        <w:rPr>
          <w:sz w:val="24"/>
          <w:szCs w:val="24"/>
        </w:rPr>
        <w:t>ас роботи  та час відпочинку. Охорона праці жінок та осіб, молодших за 18 років. Колективний договір, пільги та відшкодування за важкі та шкідливі умови праці, порядок їх надання.</w:t>
      </w:r>
      <w:r w:rsidRPr="00950760">
        <w:rPr>
          <w:sz w:val="24"/>
          <w:szCs w:val="24"/>
        </w:rPr>
        <w:t xml:space="preserve"> </w:t>
      </w:r>
      <w:r w:rsidRPr="00F42EA3">
        <w:rPr>
          <w:sz w:val="24"/>
          <w:szCs w:val="24"/>
        </w:rPr>
        <w:t>Правила внутрішнього трудового розпорядку Університету, відповідальність за порушення цих правил.</w:t>
      </w:r>
    </w:p>
    <w:p w:rsidR="00A65F2F" w:rsidRDefault="00A65F2F" w:rsidP="00A65F2F">
      <w:pPr>
        <w:rPr>
          <w:sz w:val="24"/>
          <w:szCs w:val="24"/>
        </w:rPr>
      </w:pPr>
      <w:r w:rsidRPr="00F42EA3">
        <w:rPr>
          <w:sz w:val="24"/>
          <w:szCs w:val="24"/>
        </w:rPr>
        <w:t xml:space="preserve">3.2. </w:t>
      </w:r>
      <w:r w:rsidR="00950760">
        <w:rPr>
          <w:sz w:val="24"/>
          <w:szCs w:val="24"/>
        </w:rPr>
        <w:t>Основні положення закону України « Про охорону праці».</w:t>
      </w:r>
    </w:p>
    <w:p w:rsidR="00950760" w:rsidRDefault="00950760" w:rsidP="00A65F2F">
      <w:pPr>
        <w:rPr>
          <w:sz w:val="24"/>
          <w:szCs w:val="24"/>
        </w:rPr>
      </w:pPr>
      <w:r>
        <w:rPr>
          <w:sz w:val="24"/>
          <w:szCs w:val="24"/>
        </w:rPr>
        <w:t>3.2.1. Гарантії прав громадян на охорону праці.</w:t>
      </w:r>
    </w:p>
    <w:p w:rsidR="00950760" w:rsidRDefault="00950760" w:rsidP="00A65F2F">
      <w:pPr>
        <w:rPr>
          <w:sz w:val="24"/>
          <w:szCs w:val="24"/>
        </w:rPr>
      </w:pPr>
      <w:r>
        <w:rPr>
          <w:sz w:val="24"/>
          <w:szCs w:val="24"/>
        </w:rPr>
        <w:t>3.2.2. Відшкодування працівникові шкоди у разі ушкодження його здоров’я.</w:t>
      </w:r>
    </w:p>
    <w:p w:rsidR="00950760" w:rsidRPr="00F42EA3" w:rsidRDefault="00950760" w:rsidP="00A65F2F">
      <w:pPr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proofErr w:type="spellStart"/>
      <w:r>
        <w:rPr>
          <w:sz w:val="24"/>
          <w:szCs w:val="24"/>
        </w:rPr>
        <w:t>Розслудування</w:t>
      </w:r>
      <w:proofErr w:type="spellEnd"/>
      <w:r>
        <w:rPr>
          <w:sz w:val="24"/>
          <w:szCs w:val="24"/>
        </w:rPr>
        <w:t xml:space="preserve"> та облік  нещасних випадків, професійних захворювань і аварій в закладі освіти.</w:t>
      </w:r>
    </w:p>
    <w:p w:rsidR="00A65F2F" w:rsidRDefault="00897057" w:rsidP="00A65F2F">
      <w:pPr>
        <w:rPr>
          <w:sz w:val="24"/>
          <w:szCs w:val="24"/>
        </w:rPr>
      </w:pPr>
      <w:r>
        <w:rPr>
          <w:sz w:val="24"/>
          <w:szCs w:val="24"/>
        </w:rPr>
        <w:t>3.3.</w:t>
      </w:r>
      <w:r w:rsidR="00A65F2F" w:rsidRPr="00F42EA3">
        <w:rPr>
          <w:sz w:val="24"/>
          <w:szCs w:val="24"/>
        </w:rPr>
        <w:t xml:space="preserve"> </w:t>
      </w:r>
      <w:proofErr w:type="spellStart"/>
      <w:r w:rsidR="00A65F2F" w:rsidRPr="00F42EA3">
        <w:rPr>
          <w:sz w:val="24"/>
          <w:szCs w:val="24"/>
        </w:rPr>
        <w:t>Обов</w:t>
      </w:r>
      <w:proofErr w:type="spellEnd"/>
      <w:r w:rsidR="00A65F2F" w:rsidRPr="00F42EA3">
        <w:rPr>
          <w:sz w:val="24"/>
          <w:szCs w:val="24"/>
          <w:lang w:val="ru-RU"/>
        </w:rPr>
        <w:t>’</w:t>
      </w:r>
      <w:r w:rsidR="00A65F2F" w:rsidRPr="00F42EA3">
        <w:rPr>
          <w:sz w:val="24"/>
          <w:szCs w:val="24"/>
        </w:rPr>
        <w:t xml:space="preserve"> </w:t>
      </w:r>
      <w:proofErr w:type="spellStart"/>
      <w:r w:rsidR="00A65F2F" w:rsidRPr="00F42EA3">
        <w:rPr>
          <w:sz w:val="24"/>
          <w:szCs w:val="24"/>
        </w:rPr>
        <w:t>язки</w:t>
      </w:r>
      <w:proofErr w:type="spellEnd"/>
      <w:r w:rsidR="00A65F2F" w:rsidRPr="00F42EA3">
        <w:rPr>
          <w:sz w:val="24"/>
          <w:szCs w:val="24"/>
        </w:rPr>
        <w:t xml:space="preserve"> працівника щодо викон</w:t>
      </w:r>
      <w:r w:rsidR="0014693C">
        <w:rPr>
          <w:sz w:val="24"/>
          <w:szCs w:val="24"/>
        </w:rPr>
        <w:t>ання вимог нормативних актів з охорони</w:t>
      </w:r>
      <w:r w:rsidR="00A65F2F" w:rsidRPr="00F42EA3">
        <w:rPr>
          <w:sz w:val="24"/>
          <w:szCs w:val="24"/>
        </w:rPr>
        <w:t xml:space="preserve"> праці та відповідальність за порушення цих вимог. Попередні та періодичні медичні огляди. Навчання та перевірка знань з питань охорони праці.</w:t>
      </w:r>
    </w:p>
    <w:p w:rsidR="0014693C" w:rsidRDefault="0014693C" w:rsidP="00A65F2F">
      <w:pPr>
        <w:rPr>
          <w:sz w:val="24"/>
          <w:szCs w:val="24"/>
        </w:rPr>
      </w:pPr>
      <w:r>
        <w:rPr>
          <w:sz w:val="24"/>
          <w:szCs w:val="24"/>
        </w:rPr>
        <w:t xml:space="preserve"> 4. Загальні положення з техніки безпеки.</w:t>
      </w:r>
    </w:p>
    <w:p w:rsidR="0014693C" w:rsidRDefault="0014693C" w:rsidP="00A65F2F">
      <w:pPr>
        <w:rPr>
          <w:sz w:val="24"/>
          <w:szCs w:val="24"/>
        </w:rPr>
      </w:pPr>
      <w:r>
        <w:rPr>
          <w:sz w:val="24"/>
          <w:szCs w:val="24"/>
        </w:rPr>
        <w:t xml:space="preserve"> 5. Загальні вимоги з електробезпеки.</w:t>
      </w:r>
    </w:p>
    <w:p w:rsidR="0014693C" w:rsidRPr="00F42EA3" w:rsidRDefault="0014693C" w:rsidP="00A65F2F">
      <w:pPr>
        <w:rPr>
          <w:sz w:val="24"/>
          <w:szCs w:val="24"/>
        </w:rPr>
      </w:pPr>
      <w:r>
        <w:rPr>
          <w:sz w:val="24"/>
          <w:szCs w:val="24"/>
        </w:rPr>
        <w:t xml:space="preserve"> 6. Загальні вимоги з пожежної безпеки</w:t>
      </w:r>
    </w:p>
    <w:p w:rsidR="00A65F2F" w:rsidRPr="00F42EA3" w:rsidRDefault="0014693C" w:rsidP="00A65F2F">
      <w:pPr>
        <w:rPr>
          <w:sz w:val="24"/>
          <w:szCs w:val="24"/>
        </w:rPr>
      </w:pPr>
      <w:r>
        <w:rPr>
          <w:sz w:val="24"/>
          <w:szCs w:val="24"/>
        </w:rPr>
        <w:t xml:space="preserve"> 7. Надання першої долікарської допомоги потерпілим при нещасних випадках</w:t>
      </w:r>
      <w:r w:rsidR="00897057">
        <w:rPr>
          <w:sz w:val="24"/>
          <w:szCs w:val="24"/>
        </w:rPr>
        <w:t>.</w:t>
      </w:r>
    </w:p>
    <w:p w:rsidR="00FA67E4" w:rsidRPr="00FE591D" w:rsidRDefault="00A65F2F" w:rsidP="00FA67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67E4" w:rsidRPr="00FE591D">
        <w:rPr>
          <w:b/>
          <w:sz w:val="24"/>
          <w:szCs w:val="24"/>
        </w:rPr>
        <w:t xml:space="preserve">            Начальник відділу охорони праці                              Василь  ПОЛІЩУК</w:t>
      </w:r>
    </w:p>
    <w:p w:rsidR="00A65F2F" w:rsidRDefault="00A65F2F" w:rsidP="00A65F2F">
      <w:pPr>
        <w:rPr>
          <w:sz w:val="24"/>
          <w:szCs w:val="24"/>
        </w:rPr>
      </w:pPr>
    </w:p>
    <w:p w:rsidR="00A65F2F" w:rsidRDefault="00A65F2F">
      <w:pPr>
        <w:rPr>
          <w:b/>
          <w:sz w:val="28"/>
          <w:szCs w:val="28"/>
        </w:rPr>
      </w:pPr>
    </w:p>
    <w:p w:rsidR="00A65F2F" w:rsidRPr="00F42EA3" w:rsidRDefault="00A65F2F">
      <w:pPr>
        <w:rPr>
          <w:sz w:val="24"/>
          <w:szCs w:val="24"/>
        </w:rPr>
      </w:pPr>
    </w:p>
    <w:sectPr w:rsidR="00A65F2F" w:rsidRPr="00F42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4"/>
    <w:rsid w:val="0014693C"/>
    <w:rsid w:val="00233628"/>
    <w:rsid w:val="00325EA4"/>
    <w:rsid w:val="005A4738"/>
    <w:rsid w:val="005D1B24"/>
    <w:rsid w:val="00897057"/>
    <w:rsid w:val="00950760"/>
    <w:rsid w:val="00A26F55"/>
    <w:rsid w:val="00A65F2F"/>
    <w:rsid w:val="00B74DE5"/>
    <w:rsid w:val="00B8358E"/>
    <w:rsid w:val="00D25EDF"/>
    <w:rsid w:val="00E93057"/>
    <w:rsid w:val="00E95E01"/>
    <w:rsid w:val="00ED603A"/>
    <w:rsid w:val="00F42EA3"/>
    <w:rsid w:val="00F62416"/>
    <w:rsid w:val="00FA67E4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21</cp:revision>
  <cp:lastPrinted>2023-03-10T12:46:00Z</cp:lastPrinted>
  <dcterms:created xsi:type="dcterms:W3CDTF">2019-01-28T09:36:00Z</dcterms:created>
  <dcterms:modified xsi:type="dcterms:W3CDTF">2023-04-12T08:13:00Z</dcterms:modified>
</cp:coreProperties>
</file>