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CB38" w14:textId="77777777" w:rsidR="000412F0" w:rsidRPr="00932939" w:rsidRDefault="000412F0" w:rsidP="00827E8A">
      <w:pPr>
        <w:spacing w:after="0" w:line="276" w:lineRule="auto"/>
        <w:ind w:left="55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«ЗАТВЕРДЖУЮ»</w:t>
      </w:r>
    </w:p>
    <w:p w14:paraId="4674EA4D" w14:textId="32FD761A" w:rsidR="000412F0" w:rsidRPr="00932939" w:rsidRDefault="000412F0" w:rsidP="00827E8A">
      <w:pPr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 </w:t>
      </w:r>
      <w:r w:rsidR="0082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юридичного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факультету</w:t>
      </w:r>
    </w:p>
    <w:p w14:paraId="0E4D6657" w14:textId="4F2C7B1B" w:rsidR="000412F0" w:rsidRPr="00932939" w:rsidRDefault="000412F0" w:rsidP="00827E8A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5BCD54" w14:textId="787B8AE7" w:rsidR="000412F0" w:rsidRPr="00932939" w:rsidRDefault="000412F0" w:rsidP="00827E8A">
      <w:pPr>
        <w:tabs>
          <w:tab w:val="left" w:pos="5670"/>
          <w:tab w:val="left" w:pos="11340"/>
          <w:tab w:val="left" w:pos="11624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93293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(підпис та печатка)</w:t>
      </w:r>
    </w:p>
    <w:p w14:paraId="3EE0F26C" w14:textId="77777777" w:rsidR="000412F0" w:rsidRPr="00932939" w:rsidRDefault="000412F0" w:rsidP="00827E8A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«___</w:t>
      </w:r>
      <w:proofErr w:type="gramStart"/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_»_</w:t>
      </w:r>
      <w:proofErr w:type="gramEnd"/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C0EA15" w14:textId="77777777" w:rsidR="000412F0" w:rsidRPr="00932939" w:rsidRDefault="000412F0" w:rsidP="00041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1BBB6DA" w14:textId="77777777" w:rsidR="000D68A4" w:rsidRDefault="000412F0" w:rsidP="000412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eastAsia="ru-RU"/>
        </w:rPr>
        <w:t xml:space="preserve">план ПОВТОРНОГО ВИВЧЕННЯ </w:t>
      </w:r>
    </w:p>
    <w:p w14:paraId="6FF3CAE9" w14:textId="3AA1C085" w:rsidR="000412F0" w:rsidRDefault="000412F0" w:rsidP="000D68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НАВЧАЛЬНОЇ ДИСЦИПЛІН</w:t>
      </w: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D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</w:p>
    <w:p w14:paraId="08529DC2" w14:textId="4177AB62" w:rsidR="000D68A4" w:rsidRPr="00932939" w:rsidRDefault="000D68A4" w:rsidP="000D68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___________________________________________________________</w:t>
      </w:r>
    </w:p>
    <w:p w14:paraId="76BC3AA3" w14:textId="7880EB6A" w:rsidR="000412F0" w:rsidRPr="00932939" w:rsidRDefault="000412F0" w:rsidP="000412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на період з </w:t>
      </w:r>
      <w:r w:rsidR="00011A6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____________________</w:t>
      </w: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20</w:t>
      </w:r>
      <w:r w:rsidR="00011A6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___</w:t>
      </w: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/20</w:t>
      </w:r>
      <w:r w:rsidR="00011A6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___</w:t>
      </w: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навчального року</w:t>
      </w:r>
    </w:p>
    <w:p w14:paraId="2E2271EE" w14:textId="77777777" w:rsidR="000412F0" w:rsidRPr="00932939" w:rsidRDefault="000412F0" w:rsidP="000412F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01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"/>
        <w:gridCol w:w="3256"/>
        <w:gridCol w:w="1671"/>
        <w:gridCol w:w="30"/>
        <w:gridCol w:w="1701"/>
        <w:gridCol w:w="1701"/>
        <w:gridCol w:w="1701"/>
        <w:gridCol w:w="18"/>
      </w:tblGrid>
      <w:tr w:rsidR="000412F0" w:rsidRPr="00932939" w14:paraId="5634563B" w14:textId="77777777" w:rsidTr="00763294">
        <w:trPr>
          <w:trHeight w:val="320"/>
        </w:trPr>
        <w:tc>
          <w:tcPr>
            <w:tcW w:w="4966" w:type="dxa"/>
            <w:gridSpan w:val="3"/>
          </w:tcPr>
          <w:p w14:paraId="7A7994E5" w14:textId="77777777"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ПІБ студента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</w:t>
            </w:r>
          </w:p>
        </w:tc>
        <w:tc>
          <w:tcPr>
            <w:tcW w:w="5151" w:type="dxa"/>
            <w:gridSpan w:val="5"/>
          </w:tcPr>
          <w:p w14:paraId="25520270" w14:textId="1E49BF22"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</w:tc>
      </w:tr>
      <w:tr w:rsidR="000412F0" w:rsidRPr="00932939" w14:paraId="6FB73134" w14:textId="77777777" w:rsidTr="00763294">
        <w:trPr>
          <w:trHeight w:val="163"/>
        </w:trPr>
        <w:tc>
          <w:tcPr>
            <w:tcW w:w="4966" w:type="dxa"/>
            <w:gridSpan w:val="3"/>
          </w:tcPr>
          <w:p w14:paraId="30DD0394" w14:textId="77777777"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 факультету (коледжу)                  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                             </w:t>
            </w:r>
          </w:p>
        </w:tc>
        <w:tc>
          <w:tcPr>
            <w:tcW w:w="5151" w:type="dxa"/>
            <w:gridSpan w:val="5"/>
          </w:tcPr>
          <w:p w14:paraId="29DF1F0E" w14:textId="40A6BA67" w:rsidR="000412F0" w:rsidRPr="00932939" w:rsidRDefault="00827E8A" w:rsidP="00011A6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>__</w:t>
            </w:r>
            <w:r w:rsidR="00011A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>_________</w:t>
            </w:r>
            <w:r w:rsidRPr="00827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>_________</w:t>
            </w:r>
          </w:p>
        </w:tc>
      </w:tr>
      <w:tr w:rsidR="00827E8A" w:rsidRPr="00932939" w14:paraId="752E4454" w14:textId="77777777" w:rsidTr="00763294">
        <w:trPr>
          <w:trHeight w:val="163"/>
        </w:trPr>
        <w:tc>
          <w:tcPr>
            <w:tcW w:w="4966" w:type="dxa"/>
            <w:gridSpan w:val="3"/>
          </w:tcPr>
          <w:p w14:paraId="537FCD42" w14:textId="7B6C5785" w:rsidR="00827E8A" w:rsidRPr="00932939" w:rsidRDefault="00827E8A" w:rsidP="00827E8A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пеціальність, </w:t>
            </w:r>
          </w:p>
          <w:p w14:paraId="35772AC1" w14:textId="2BF43F1F" w:rsidR="00827E8A" w:rsidRPr="00932939" w:rsidRDefault="00827E8A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шифр групи</w:t>
            </w:r>
          </w:p>
        </w:tc>
        <w:tc>
          <w:tcPr>
            <w:tcW w:w="5151" w:type="dxa"/>
            <w:gridSpan w:val="5"/>
          </w:tcPr>
          <w:p w14:paraId="0A1C53DA" w14:textId="3CD1135B" w:rsidR="00827E8A" w:rsidRDefault="00011A67" w:rsidP="00827E8A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 _____</w:t>
            </w:r>
            <w:r w:rsidR="00827E8A" w:rsidRPr="0082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82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827E8A" w:rsidRPr="0082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</w:p>
          <w:p w14:paraId="37AFFA9E" w14:textId="66E241B6" w:rsidR="00827E8A" w:rsidRDefault="00011A67" w:rsidP="00827E8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>___</w:t>
            </w:r>
            <w:r w:rsidR="00827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val="ru-RU" w:eastAsia="ru-RU"/>
              </w:rPr>
              <w:t>____________</w:t>
            </w:r>
          </w:p>
        </w:tc>
      </w:tr>
      <w:tr w:rsidR="000412F0" w:rsidRPr="00932939" w14:paraId="0D2E6A08" w14:textId="77777777" w:rsidTr="00763294">
        <w:trPr>
          <w:trHeight w:val="277"/>
        </w:trPr>
        <w:tc>
          <w:tcPr>
            <w:tcW w:w="4966" w:type="dxa"/>
            <w:gridSpan w:val="3"/>
          </w:tcPr>
          <w:p w14:paraId="08FCCDEC" w14:textId="77777777"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підсумкового контролю         </w:t>
            </w:r>
          </w:p>
        </w:tc>
        <w:tc>
          <w:tcPr>
            <w:tcW w:w="5151" w:type="dxa"/>
            <w:gridSpan w:val="5"/>
          </w:tcPr>
          <w:p w14:paraId="5BCAC683" w14:textId="67281CBF" w:rsidR="000412F0" w:rsidRPr="00827E8A" w:rsidRDefault="00827E8A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залік</w:t>
            </w:r>
            <w:r w:rsidRPr="0082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/ екзамен</w:t>
            </w:r>
          </w:p>
        </w:tc>
      </w:tr>
      <w:tr w:rsidR="000412F0" w:rsidRPr="00932939" w14:paraId="723A84FB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18" w:type="dxa"/>
        </w:trPr>
        <w:tc>
          <w:tcPr>
            <w:tcW w:w="3256" w:type="dxa"/>
          </w:tcPr>
          <w:p w14:paraId="48A67199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1701" w:type="dxa"/>
            <w:gridSpan w:val="2"/>
          </w:tcPr>
          <w:p w14:paraId="3460D95E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Кредити </w:t>
            </w:r>
          </w:p>
          <w:p w14:paraId="027FBC60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(к-сть год.)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</w:tcPr>
          <w:p w14:paraId="796A5E74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контролю</w:t>
            </w:r>
          </w:p>
        </w:tc>
        <w:tc>
          <w:tcPr>
            <w:tcW w:w="1701" w:type="dxa"/>
          </w:tcPr>
          <w:p w14:paraId="00B66F19" w14:textId="7890870F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Терміни виконання</w:t>
            </w:r>
            <w:r w:rsidR="00EB0696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footnoteReference w:id="2"/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1D0CC4C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Аудиторія (кабінет)</w:t>
            </w:r>
          </w:p>
        </w:tc>
      </w:tr>
      <w:tr w:rsidR="000412F0" w:rsidRPr="00932939" w14:paraId="432F652E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18" w:type="dxa"/>
          <w:trHeight w:val="428"/>
        </w:trPr>
        <w:tc>
          <w:tcPr>
            <w:tcW w:w="3256" w:type="dxa"/>
          </w:tcPr>
          <w:p w14:paraId="4A0C82D9" w14:textId="77777777"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1.Заняття (семінарські, лабораторні, практичні)</w:t>
            </w:r>
          </w:p>
        </w:tc>
        <w:tc>
          <w:tcPr>
            <w:tcW w:w="1701" w:type="dxa"/>
            <w:gridSpan w:val="2"/>
          </w:tcPr>
          <w:p w14:paraId="5D04ADCD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78C6BB0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10C0D18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465EF024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14:paraId="0D4C2385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18" w:type="dxa"/>
          <w:trHeight w:val="406"/>
        </w:trPr>
        <w:tc>
          <w:tcPr>
            <w:tcW w:w="3256" w:type="dxa"/>
          </w:tcPr>
          <w:p w14:paraId="0C495B53" w14:textId="77777777" w:rsidR="000412F0" w:rsidRPr="00932939" w:rsidRDefault="000412F0" w:rsidP="00DC2DC2">
            <w:pPr>
              <w:tabs>
                <w:tab w:val="left" w:pos="1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Консультації</w:t>
            </w:r>
          </w:p>
          <w:p w14:paraId="754128CF" w14:textId="77777777" w:rsidR="000412F0" w:rsidRPr="00932939" w:rsidRDefault="000412F0" w:rsidP="00DC2DC2">
            <w:pPr>
              <w:tabs>
                <w:tab w:val="left" w:pos="1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C78D1A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57CFAB0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A9D60E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5C859FB1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14:paraId="2DEB7789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18" w:type="dxa"/>
          <w:trHeight w:val="427"/>
        </w:trPr>
        <w:tc>
          <w:tcPr>
            <w:tcW w:w="3256" w:type="dxa"/>
          </w:tcPr>
          <w:p w14:paraId="3CFB4D1B" w14:textId="77777777" w:rsidR="000412F0" w:rsidRPr="00932939" w:rsidRDefault="000412F0" w:rsidP="00DC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3.Виконання контрольних (модульних) робіт</w:t>
            </w:r>
          </w:p>
        </w:tc>
        <w:tc>
          <w:tcPr>
            <w:tcW w:w="1701" w:type="dxa"/>
            <w:gridSpan w:val="2"/>
          </w:tcPr>
          <w:p w14:paraId="0FC9C999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B479C51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44AFF0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071E3BDE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14:paraId="060B24D9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18" w:type="dxa"/>
          <w:trHeight w:val="427"/>
        </w:trPr>
        <w:tc>
          <w:tcPr>
            <w:tcW w:w="3256" w:type="dxa"/>
          </w:tcPr>
          <w:p w14:paraId="3D558BFA" w14:textId="77777777"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4.Виконання індивідуальних завдань</w:t>
            </w:r>
          </w:p>
          <w:p w14:paraId="15E7BB0F" w14:textId="77777777"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5FFDBA1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3999DA1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7412A4A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4A003C03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14:paraId="09112EAE" w14:textId="77777777" w:rsidTr="0076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39" w:type="dxa"/>
          <w:wAfter w:w="5121" w:type="dxa"/>
          <w:trHeight w:val="427"/>
        </w:trPr>
        <w:tc>
          <w:tcPr>
            <w:tcW w:w="3256" w:type="dxa"/>
          </w:tcPr>
          <w:p w14:paraId="74913F91" w14:textId="77777777"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3409A5C" w14:textId="77777777"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годин (кредитів)</w:t>
            </w: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01" w:type="dxa"/>
            <w:gridSpan w:val="2"/>
          </w:tcPr>
          <w:p w14:paraId="606E787D" w14:textId="77777777"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</w:tbl>
    <w:p w14:paraId="4D5185BD" w14:textId="77777777" w:rsidR="00EB0696" w:rsidRDefault="00EB0696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87677" w14:textId="66989327"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</w:t>
      </w:r>
      <w:bookmarkStart w:id="0" w:name="_GoBack"/>
      <w:bookmarkEnd w:id="0"/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ис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B06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 /__________________________/</w:t>
      </w:r>
    </w:p>
    <w:p w14:paraId="5825A858" w14:textId="77777777" w:rsidR="000412F0" w:rsidRPr="00932939" w:rsidRDefault="000412F0" w:rsidP="00041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B80E36" w14:textId="6C0493CA"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Викладач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B0696"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підпис</w:t>
      </w:r>
      <w:r w:rsidR="00EB0696"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B0696"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B06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 /__________________________/</w:t>
      </w:r>
    </w:p>
    <w:p w14:paraId="2B060A15" w14:textId="77777777"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21BD80A7" w14:textId="77777777"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Ознайомлений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14:paraId="77FCBFFB" w14:textId="1BC888A0" w:rsidR="00F82591" w:rsidRPr="000412F0" w:rsidRDefault="000412F0" w:rsidP="00EB069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Студент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B0696"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підпис</w:t>
      </w:r>
      <w:r w:rsidR="00EB0696"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B0696"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B06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 /__________________________/</w:t>
      </w:r>
    </w:p>
    <w:sectPr w:rsidR="00F82591" w:rsidRPr="00041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FC25" w14:textId="77777777" w:rsidR="00AC50C9" w:rsidRDefault="00AC50C9" w:rsidP="000412F0">
      <w:pPr>
        <w:spacing w:after="0" w:line="240" w:lineRule="auto"/>
      </w:pPr>
      <w:r>
        <w:separator/>
      </w:r>
    </w:p>
  </w:endnote>
  <w:endnote w:type="continuationSeparator" w:id="0">
    <w:p w14:paraId="735CFE4B" w14:textId="77777777" w:rsidR="00AC50C9" w:rsidRDefault="00AC50C9" w:rsidP="000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62AC" w14:textId="77777777" w:rsidR="00AC50C9" w:rsidRDefault="00AC50C9" w:rsidP="000412F0">
      <w:pPr>
        <w:spacing w:after="0" w:line="240" w:lineRule="auto"/>
      </w:pPr>
      <w:r>
        <w:separator/>
      </w:r>
    </w:p>
  </w:footnote>
  <w:footnote w:type="continuationSeparator" w:id="0">
    <w:p w14:paraId="1E4F9213" w14:textId="77777777" w:rsidR="00AC50C9" w:rsidRDefault="00AC50C9" w:rsidP="000412F0">
      <w:pPr>
        <w:spacing w:after="0" w:line="240" w:lineRule="auto"/>
      </w:pPr>
      <w:r>
        <w:continuationSeparator/>
      </w:r>
    </w:p>
  </w:footnote>
  <w:footnote w:id="1">
    <w:p w14:paraId="15DD0FD2" w14:textId="77777777" w:rsidR="00D83E06" w:rsidRDefault="000412F0" w:rsidP="000412F0">
      <w:pPr>
        <w:pStyle w:val="a3"/>
        <w:jc w:val="both"/>
        <w:rPr>
          <w:lang w:val="uk-UA"/>
        </w:rPr>
      </w:pPr>
      <w:r w:rsidRPr="00240609">
        <w:rPr>
          <w:rStyle w:val="a5"/>
        </w:rPr>
        <w:footnoteRef/>
      </w:r>
      <w:r w:rsidRPr="00240609">
        <w:rPr>
          <w:lang w:val="uk-UA"/>
        </w:rPr>
        <w:t xml:space="preserve"> Кількість </w:t>
      </w:r>
      <w:r w:rsidRPr="00240609">
        <w:rPr>
          <w:b/>
          <w:i/>
          <w:lang w:val="uk-UA"/>
        </w:rPr>
        <w:t>аудиторних годин</w:t>
      </w:r>
      <w:r w:rsidRPr="00240609">
        <w:rPr>
          <w:lang w:val="uk-UA"/>
        </w:rPr>
        <w:t xml:space="preserve"> передбачених для повторного вивчення навчальної дисципліни визначається з урахуванням терміну</w:t>
      </w:r>
      <w:r w:rsidR="00D83E06">
        <w:rPr>
          <w:lang w:val="uk-UA"/>
        </w:rPr>
        <w:t>,</w:t>
      </w:r>
      <w:r w:rsidRPr="00240609">
        <w:rPr>
          <w:lang w:val="uk-UA"/>
        </w:rPr>
        <w:t xml:space="preserve"> відведеного для повторного вивчення навчальної дисципліни (вісім тижнів) та становить: для денної форми навчання 8 годин та + </w:t>
      </w:r>
      <w:r>
        <w:rPr>
          <w:lang w:val="uk-UA"/>
        </w:rPr>
        <w:t>20</w:t>
      </w:r>
      <w:r w:rsidRPr="00240609">
        <w:rPr>
          <w:lang w:val="uk-UA"/>
        </w:rPr>
        <w:t xml:space="preserve"> </w:t>
      </w:r>
      <w:r>
        <w:rPr>
          <w:lang w:val="uk-UA"/>
        </w:rPr>
        <w:t>хвилин</w:t>
      </w:r>
      <w:r w:rsidRPr="00240609">
        <w:rPr>
          <w:lang w:val="uk-UA"/>
        </w:rPr>
        <w:t xml:space="preserve"> на іспит або + 5 хвилин на залік (форма контролю)</w:t>
      </w:r>
      <w:r w:rsidR="00D83E06">
        <w:rPr>
          <w:lang w:val="uk-UA"/>
        </w:rPr>
        <w:t>, захист курсової роботи 3 години</w:t>
      </w:r>
      <w:r w:rsidRPr="00240609">
        <w:rPr>
          <w:lang w:val="uk-UA"/>
        </w:rPr>
        <w:t>;</w:t>
      </w:r>
    </w:p>
    <w:p w14:paraId="441A579F" w14:textId="77777777" w:rsidR="00D83E06" w:rsidRDefault="000412F0" w:rsidP="000412F0">
      <w:pPr>
        <w:pStyle w:val="a3"/>
        <w:jc w:val="both"/>
        <w:rPr>
          <w:lang w:val="uk-UA"/>
        </w:rPr>
      </w:pPr>
      <w:r w:rsidRPr="00240609">
        <w:rPr>
          <w:lang w:val="uk-UA"/>
        </w:rPr>
        <w:t xml:space="preserve">для заочної форми навчання 3 години та + </w:t>
      </w:r>
      <w:r>
        <w:rPr>
          <w:lang w:val="uk-UA"/>
        </w:rPr>
        <w:t>20</w:t>
      </w:r>
      <w:r w:rsidRPr="00240609">
        <w:rPr>
          <w:lang w:val="uk-UA"/>
        </w:rPr>
        <w:t xml:space="preserve"> </w:t>
      </w:r>
      <w:r>
        <w:rPr>
          <w:lang w:val="uk-UA"/>
        </w:rPr>
        <w:t>хвилин</w:t>
      </w:r>
      <w:r w:rsidRPr="00240609">
        <w:rPr>
          <w:lang w:val="uk-UA"/>
        </w:rPr>
        <w:t xml:space="preserve"> на іспит або + 5 хвилин на залік (форма контролю)</w:t>
      </w:r>
      <w:r w:rsidR="00D83E06">
        <w:rPr>
          <w:lang w:val="uk-UA"/>
        </w:rPr>
        <w:t>,</w:t>
      </w:r>
      <w:r w:rsidR="00D83E06" w:rsidRPr="00D83E06">
        <w:rPr>
          <w:lang w:val="uk-UA"/>
        </w:rPr>
        <w:t xml:space="preserve"> </w:t>
      </w:r>
      <w:r w:rsidR="00D83E06">
        <w:rPr>
          <w:lang w:val="uk-UA"/>
        </w:rPr>
        <w:t>захист курсової роботи 3 години</w:t>
      </w:r>
    </w:p>
    <w:p w14:paraId="28B35966" w14:textId="13FCAACC" w:rsidR="000412F0" w:rsidRPr="00240609" w:rsidRDefault="000412F0" w:rsidP="000412F0">
      <w:pPr>
        <w:pStyle w:val="a3"/>
        <w:jc w:val="both"/>
        <w:rPr>
          <w:lang w:val="uk-UA"/>
        </w:rPr>
      </w:pPr>
      <w:r w:rsidRPr="00240609">
        <w:rPr>
          <w:lang w:val="uk-UA"/>
        </w:rPr>
        <w:t xml:space="preserve">Інші години навчальної дисципліни відведенні для самостійної роботи. </w:t>
      </w:r>
    </w:p>
  </w:footnote>
  <w:footnote w:id="2">
    <w:p w14:paraId="5B9A51D8" w14:textId="013B449E" w:rsidR="00EB0696" w:rsidRPr="00D83E06" w:rsidRDefault="00EB0696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="00D83E06">
        <w:rPr>
          <w:lang w:val="uk-UA"/>
        </w:rPr>
        <w:t>Повторне вивчення навчальних дисциплін проводиться протягом двох місяців з березня до</w:t>
      </w:r>
      <w:r w:rsidR="00011A67">
        <w:rPr>
          <w:lang w:val="uk-UA"/>
        </w:rPr>
        <w:t xml:space="preserve"> початку травня або з жовтня по листопад,</w:t>
      </w:r>
      <w:r w:rsidR="00D83E06">
        <w:rPr>
          <w:lang w:val="uk-UA"/>
        </w:rPr>
        <w:t xml:space="preserve"> що становить вісім тижнів.</w:t>
      </w:r>
    </w:p>
  </w:footnote>
  <w:footnote w:id="3">
    <w:p w14:paraId="03795CB3" w14:textId="77777777" w:rsidR="000412F0" w:rsidRPr="00A65134" w:rsidRDefault="000412F0" w:rsidP="000412F0">
      <w:pPr>
        <w:pStyle w:val="a3"/>
        <w:rPr>
          <w:lang w:val="uk-UA"/>
        </w:rPr>
      </w:pPr>
      <w:r>
        <w:rPr>
          <w:rStyle w:val="a5"/>
        </w:rPr>
        <w:footnoteRef/>
      </w:r>
      <w:r w:rsidRPr="000412F0">
        <w:rPr>
          <w:lang w:val="uk-UA"/>
        </w:rPr>
        <w:t xml:space="preserve"> </w:t>
      </w:r>
      <w:r>
        <w:rPr>
          <w:lang w:val="uk-UA"/>
        </w:rPr>
        <w:t>Кількість годин та кредитів навчальної дисципліни відповідно до навчального плану.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6"/>
    <w:rsid w:val="00011A67"/>
    <w:rsid w:val="000412F0"/>
    <w:rsid w:val="000D68A4"/>
    <w:rsid w:val="00117327"/>
    <w:rsid w:val="002D52E1"/>
    <w:rsid w:val="00763294"/>
    <w:rsid w:val="00827E8A"/>
    <w:rsid w:val="00AC50C9"/>
    <w:rsid w:val="00D83E06"/>
    <w:rsid w:val="00EB0696"/>
    <w:rsid w:val="00F33A06"/>
    <w:rsid w:val="00F543AC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C178"/>
  <w15:chartTrackingRefBased/>
  <w15:docId w15:val="{3AB35F94-D6AD-4799-900A-DFC46E8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uiPriority w:val="99"/>
    <w:semiHidden/>
    <w:rsid w:val="000412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04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48FB-FC33-4320-BA78-6BDAF7C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Ольга Тибор</cp:lastModifiedBy>
  <cp:revision>11</cp:revision>
  <cp:lastPrinted>2024-01-04T12:14:00Z</cp:lastPrinted>
  <dcterms:created xsi:type="dcterms:W3CDTF">2020-08-28T12:34:00Z</dcterms:created>
  <dcterms:modified xsi:type="dcterms:W3CDTF">2024-01-22T16:53:00Z</dcterms:modified>
</cp:coreProperties>
</file>